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C86" w:rsidRDefault="00003C86" w:rsidP="008E35F2">
      <w:pPr>
        <w:pStyle w:val="Title"/>
        <w:spacing w:line="36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:rsidR="00003C86" w:rsidRDefault="00003C86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b/>
          <w:highlight w:val="white"/>
        </w:rPr>
        <w:t>Solemnity: Mary, Mother of God</w:t>
      </w:r>
    </w:p>
    <w:p w:rsidR="00003C86" w:rsidRDefault="00DC253F" w:rsidP="008E35F2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  <w:r>
        <w:t>1 January 2016</w:t>
      </w:r>
    </w:p>
    <w:p w:rsidR="008E35F2" w:rsidRDefault="008E35F2" w:rsidP="008E35F2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  <w:rPr>
          <w:highlight w:val="white"/>
        </w:rPr>
      </w:pPr>
      <w:r>
        <w:t>Readings #877</w:t>
      </w:r>
    </w:p>
    <w:p w:rsidR="00003C86" w:rsidRDefault="00003C86">
      <w:pPr>
        <w:tabs>
          <w:tab w:val="center" w:pos="4680"/>
          <w:tab w:val="center" w:pos="6750"/>
          <w:tab w:val="right" w:pos="9360"/>
        </w:tabs>
        <w:spacing w:line="600" w:lineRule="auto"/>
        <w:rPr>
          <w:highlight w:val="white"/>
        </w:rPr>
      </w:pPr>
      <w:r>
        <w:rPr>
          <w:sz w:val="20"/>
        </w:rPr>
        <w:t>PROCESSIONAL:</w:t>
      </w:r>
      <w:r>
        <w:rPr>
          <w:sz w:val="20"/>
        </w:rPr>
        <w:tab/>
      </w:r>
      <w:r>
        <w:rPr>
          <w:highlight w:val="white"/>
        </w:rPr>
        <w:t>It Came Upon the Midnight Clear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6F75F5">
        <w:rPr>
          <w:bCs w:val="0"/>
          <w:highlight w:val="white"/>
        </w:rPr>
        <w:t>306</w:t>
      </w:r>
      <w:r>
        <w:rPr>
          <w:bCs w:val="0"/>
          <w:highlight w:val="white"/>
        </w:rPr>
        <w:t xml:space="preserve">, </w:t>
      </w:r>
      <w:r w:rsidR="006F75F5">
        <w:rPr>
          <w:bCs w:val="0"/>
          <w:sz w:val="18"/>
          <w:highlight w:val="white"/>
        </w:rPr>
        <w:t>Journeysongs</w:t>
      </w:r>
    </w:p>
    <w:p w:rsidR="00003C86" w:rsidRDefault="00003C86">
      <w:pPr>
        <w:tabs>
          <w:tab w:val="left" w:pos="2970"/>
          <w:tab w:val="center" w:pos="4680"/>
          <w:tab w:val="left" w:pos="7110"/>
          <w:tab w:val="right" w:pos="936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>
        <w:rPr>
          <w:sz w:val="20"/>
        </w:rPr>
        <w:tab/>
      </w:r>
      <w:r>
        <w:t>sung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</w:rPr>
        <w:t>[</w:t>
      </w:r>
      <w:r w:rsidR="003638AD">
        <w:rPr>
          <w:sz w:val="18"/>
        </w:rPr>
        <w:t>Black Mountain Liturgy</w:t>
      </w:r>
      <w:r>
        <w:rPr>
          <w:sz w:val="18"/>
        </w:rPr>
        <w:t>]</w:t>
      </w:r>
    </w:p>
    <w:p w:rsidR="006F75F5" w:rsidRDefault="006F75F5" w:rsidP="006F75F5">
      <w:pPr>
        <w:tabs>
          <w:tab w:val="left" w:pos="2250"/>
          <w:tab w:val="center" w:pos="4680"/>
          <w:tab w:val="center" w:pos="7110"/>
          <w:tab w:val="right" w:pos="9360"/>
        </w:tabs>
        <w:spacing w:line="600" w:lineRule="auto"/>
        <w:rPr>
          <w:sz w:val="18"/>
          <w:highlight w:val="white"/>
        </w:rPr>
      </w:pPr>
      <w:r>
        <w:rPr>
          <w:sz w:val="20"/>
        </w:rPr>
        <w:t>RESPONSORIAL</w:t>
      </w:r>
      <w:r>
        <w:rPr>
          <w:sz w:val="20"/>
          <w:highlight w:val="white"/>
        </w:rPr>
        <w:t xml:space="preserve"> PSALM:</w:t>
      </w:r>
      <w:r>
        <w:rPr>
          <w:sz w:val="20"/>
          <w:highlight w:val="white"/>
        </w:rPr>
        <w:tab/>
      </w:r>
      <w:r>
        <w:rPr>
          <w:sz w:val="22"/>
          <w:szCs w:val="22"/>
          <w:highlight w:val="white"/>
        </w:rPr>
        <w:t>All the Ends of the Earth</w:t>
      </w:r>
      <w:r>
        <w:rPr>
          <w:sz w:val="22"/>
          <w:szCs w:val="22"/>
          <w:highlight w:val="white"/>
        </w:rPr>
        <w:tab/>
      </w:r>
      <w:r w:rsidRPr="00A10138">
        <w:rPr>
          <w:sz w:val="16"/>
          <w:szCs w:val="16"/>
          <w:highlight w:val="white"/>
        </w:rPr>
        <w:t>[Haas, Haugen]</w:t>
      </w:r>
      <w:r>
        <w:rPr>
          <w:sz w:val="16"/>
          <w:highlight w:val="white"/>
        </w:rPr>
        <w:tab/>
      </w:r>
      <w:r w:rsidRPr="00A10138">
        <w:rPr>
          <w:b/>
          <w:sz w:val="16"/>
          <w:szCs w:val="16"/>
          <w:highlight w:val="white"/>
        </w:rPr>
        <w:t>(#802, 2015 MI)</w:t>
      </w:r>
    </w:p>
    <w:p w:rsidR="00003C86" w:rsidRDefault="00003C86">
      <w:pPr>
        <w:tabs>
          <w:tab w:val="center" w:pos="4680"/>
          <w:tab w:val="right" w:pos="936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>[Janco]</w:t>
      </w:r>
    </w:p>
    <w:p w:rsidR="00003C86" w:rsidRDefault="00003C86">
      <w:pPr>
        <w:pStyle w:val="Heading1"/>
        <w:tabs>
          <w:tab w:val="center" w:pos="4680"/>
          <w:tab w:val="right" w:pos="936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Lo, How A Rose E’er Blooming</w:t>
      </w:r>
      <w:r>
        <w:rPr>
          <w:b w:val="0"/>
          <w:highlight w:val="white"/>
        </w:rPr>
        <w:tab/>
        <w:t>#</w:t>
      </w:r>
      <w:r w:rsidR="006F75F5">
        <w:rPr>
          <w:b w:val="0"/>
          <w:highlight w:val="white"/>
        </w:rPr>
        <w:t>302</w:t>
      </w:r>
      <w:r>
        <w:rPr>
          <w:b w:val="0"/>
          <w:highlight w:val="white"/>
        </w:rPr>
        <w:t xml:space="preserve">, </w:t>
      </w:r>
      <w:r w:rsidR="006F75F5">
        <w:rPr>
          <w:b w:val="0"/>
          <w:sz w:val="18"/>
          <w:highlight w:val="white"/>
        </w:rPr>
        <w:t>Journeysongs</w:t>
      </w:r>
    </w:p>
    <w:p w:rsidR="00003C86" w:rsidRDefault="00003C86">
      <w:pPr>
        <w:tabs>
          <w:tab w:val="center" w:pos="4680"/>
          <w:tab w:val="center" w:pos="7020"/>
          <w:tab w:val="right" w:pos="936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PREFACE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highlight w:val="white"/>
        </w:rPr>
        <w:t>[</w:t>
      </w:r>
      <w:r w:rsidR="003638AD">
        <w:rPr>
          <w:sz w:val="18"/>
        </w:rPr>
        <w:t>Black Mountain Liturgy</w:t>
      </w:r>
      <w:r>
        <w:rPr>
          <w:sz w:val="18"/>
          <w:highlight w:val="white"/>
        </w:rPr>
        <w:t>]</w:t>
      </w:r>
    </w:p>
    <w:p w:rsidR="00003C86" w:rsidRDefault="00003C86">
      <w:pPr>
        <w:tabs>
          <w:tab w:val="center" w:pos="4680"/>
          <w:tab w:val="center" w:pos="6660"/>
          <w:tab w:val="right" w:pos="936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MEMORIAL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  <w:t>[</w:t>
      </w:r>
      <w:r w:rsidR="003638AD">
        <w:rPr>
          <w:sz w:val="18"/>
        </w:rPr>
        <w:t xml:space="preserve">Accl. A, </w:t>
      </w:r>
      <w:smartTag w:uri="urn:schemas-microsoft-com:office:smarttags" w:element="place">
        <w:smartTag w:uri="urn:schemas-microsoft-com:office:smarttags" w:element="PlaceName">
          <w:r w:rsidR="003638AD">
            <w:rPr>
              <w:sz w:val="18"/>
            </w:rPr>
            <w:t>Black</w:t>
          </w:r>
        </w:smartTag>
        <w:r w:rsidR="003638AD">
          <w:rPr>
            <w:sz w:val="18"/>
          </w:rPr>
          <w:t xml:space="preserve"> </w:t>
        </w:r>
        <w:smartTag w:uri="urn:schemas-microsoft-com:office:smarttags" w:element="PlaceType">
          <w:r w:rsidR="003638AD">
            <w:rPr>
              <w:sz w:val="18"/>
            </w:rPr>
            <w:t>Mountain</w:t>
          </w:r>
        </w:smartTag>
      </w:smartTag>
      <w:r w:rsidR="003638AD">
        <w:rPr>
          <w:sz w:val="18"/>
        </w:rPr>
        <w:t xml:space="preserve"> Liturgy</w:t>
      </w:r>
      <w:r>
        <w:rPr>
          <w:sz w:val="18"/>
          <w:highlight w:val="white"/>
        </w:rPr>
        <w:t>]</w:t>
      </w:r>
    </w:p>
    <w:p w:rsidR="00003C86" w:rsidRDefault="00003C86">
      <w:pPr>
        <w:tabs>
          <w:tab w:val="center" w:pos="4680"/>
          <w:tab w:val="center" w:pos="6660"/>
          <w:tab w:val="right" w:pos="936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CONCLUDING </w:t>
      </w:r>
      <w:r>
        <w:rPr>
          <w:sz w:val="20"/>
          <w:highlight w:val="white"/>
        </w:rPr>
        <w:t>ACCL.:</w:t>
      </w:r>
      <w:r>
        <w:rPr>
          <w:highlight w:val="white"/>
        </w:rPr>
        <w:tab/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highlight w:val="white"/>
        </w:rPr>
        <w:t>[</w:t>
      </w:r>
      <w:r w:rsidR="003638AD">
        <w:rPr>
          <w:sz w:val="18"/>
        </w:rPr>
        <w:t>Black Mountain Liturgy</w:t>
      </w:r>
      <w:r>
        <w:rPr>
          <w:sz w:val="18"/>
          <w:highlight w:val="white"/>
        </w:rPr>
        <w:t>]</w:t>
      </w:r>
    </w:p>
    <w:p w:rsidR="00003C86" w:rsidRDefault="00003C86">
      <w:pPr>
        <w:tabs>
          <w:tab w:val="center" w:pos="4680"/>
          <w:tab w:val="right" w:pos="9360"/>
        </w:tabs>
        <w:spacing w:line="600" w:lineRule="auto"/>
        <w:rPr>
          <w:sz w:val="18"/>
          <w:highlight w:val="white"/>
        </w:rPr>
      </w:pPr>
      <w:r>
        <w:rPr>
          <w:sz w:val="20"/>
        </w:rPr>
        <w:t>LAMB OF GOD:</w:t>
      </w:r>
      <w:r>
        <w:rPr>
          <w:sz w:val="20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 w:rsidR="000F4C4E">
        <w:rPr>
          <w:sz w:val="18"/>
          <w:highlight w:val="white"/>
        </w:rPr>
        <w:t>[</w:t>
      </w:r>
      <w:r w:rsidR="000F4C4E">
        <w:rPr>
          <w:sz w:val="18"/>
        </w:rPr>
        <w:t>Black Mountain Liturgy</w:t>
      </w:r>
      <w:r w:rsidR="000F4C4E">
        <w:rPr>
          <w:sz w:val="18"/>
          <w:highlight w:val="white"/>
        </w:rPr>
        <w:t>]</w:t>
      </w:r>
    </w:p>
    <w:p w:rsidR="00003C86" w:rsidRDefault="00003C86">
      <w:pPr>
        <w:pStyle w:val="Heading1"/>
        <w:tabs>
          <w:tab w:val="center" w:pos="4680"/>
          <w:tab w:val="right" w:pos="9360"/>
        </w:tabs>
        <w:spacing w:line="600" w:lineRule="auto"/>
        <w:jc w:val="left"/>
        <w:rPr>
          <w:b w:val="0"/>
          <w:sz w:val="18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>
        <w:rPr>
          <w:b w:val="0"/>
          <w:bCs w:val="0"/>
        </w:rPr>
        <w:t>Of the Father’s Love Begotten</w:t>
      </w:r>
      <w:r>
        <w:rPr>
          <w:b w:val="0"/>
          <w:bCs w:val="0"/>
        </w:rPr>
        <w:tab/>
      </w:r>
      <w:r>
        <w:rPr>
          <w:b w:val="0"/>
          <w:highlight w:val="white"/>
        </w:rPr>
        <w:t>#</w:t>
      </w:r>
      <w:r w:rsidR="006F75F5">
        <w:rPr>
          <w:b w:val="0"/>
          <w:highlight w:val="white"/>
        </w:rPr>
        <w:t>317</w:t>
      </w:r>
      <w:r>
        <w:rPr>
          <w:b w:val="0"/>
          <w:highlight w:val="white"/>
        </w:rPr>
        <w:t xml:space="preserve">, </w:t>
      </w:r>
      <w:r w:rsidR="006F75F5">
        <w:rPr>
          <w:b w:val="0"/>
          <w:sz w:val="18"/>
          <w:highlight w:val="white"/>
        </w:rPr>
        <w:t>Journeysongs</w:t>
      </w:r>
    </w:p>
    <w:p w:rsidR="00003C86" w:rsidRDefault="00003C86">
      <w:pPr>
        <w:tabs>
          <w:tab w:val="center" w:pos="4680"/>
          <w:tab w:val="right" w:pos="9360"/>
        </w:tabs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>
        <w:rPr>
          <w:highlight w:val="white"/>
        </w:rPr>
        <w:t>God Rest You Merry, Gentlemen</w:t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6F75F5">
        <w:rPr>
          <w:bCs w:val="0"/>
          <w:highlight w:val="white"/>
        </w:rPr>
        <w:t>304</w:t>
      </w:r>
      <w:r>
        <w:rPr>
          <w:bCs w:val="0"/>
          <w:highlight w:val="white"/>
        </w:rPr>
        <w:t xml:space="preserve">, </w:t>
      </w:r>
      <w:r w:rsidR="006F75F5">
        <w:rPr>
          <w:bCs w:val="0"/>
          <w:sz w:val="18"/>
        </w:rPr>
        <w:t>Journeysongs</w:t>
      </w:r>
    </w:p>
    <w:p w:rsidR="008E35F2" w:rsidRDefault="008E35F2">
      <w:pPr>
        <w:tabs>
          <w:tab w:val="center" w:pos="4680"/>
          <w:tab w:val="right" w:pos="9360"/>
        </w:tabs>
        <w:rPr>
          <w:bCs w:val="0"/>
          <w:sz w:val="18"/>
        </w:rPr>
      </w:pPr>
    </w:p>
    <w:p w:rsidR="008E35F2" w:rsidRDefault="008E35F2">
      <w:pPr>
        <w:tabs>
          <w:tab w:val="center" w:pos="4680"/>
          <w:tab w:val="right" w:pos="9360"/>
        </w:tabs>
        <w:rPr>
          <w:bCs w:val="0"/>
          <w:sz w:val="18"/>
        </w:rPr>
      </w:pPr>
    </w:p>
    <w:p w:rsidR="008E35F2" w:rsidRDefault="008E35F2">
      <w:pPr>
        <w:tabs>
          <w:tab w:val="center" w:pos="4680"/>
          <w:tab w:val="right" w:pos="9360"/>
        </w:tabs>
        <w:rPr>
          <w:bCs w:val="0"/>
          <w:sz w:val="18"/>
        </w:rPr>
      </w:pPr>
      <w:bookmarkStart w:id="0" w:name="_GoBack"/>
      <w:bookmarkEnd w:id="0"/>
    </w:p>
    <w:p w:rsidR="008E35F2" w:rsidRDefault="008E35F2">
      <w:pPr>
        <w:tabs>
          <w:tab w:val="center" w:pos="4680"/>
          <w:tab w:val="right" w:pos="9360"/>
        </w:tabs>
        <w:rPr>
          <w:bCs w:val="0"/>
          <w:sz w:val="18"/>
        </w:rPr>
      </w:pPr>
    </w:p>
    <w:p w:rsidR="008E35F2" w:rsidRPr="008E35F2" w:rsidRDefault="008E35F2">
      <w:pPr>
        <w:tabs>
          <w:tab w:val="center" w:pos="4680"/>
          <w:tab w:val="right" w:pos="9360"/>
        </w:tabs>
        <w:rPr>
          <w:b/>
          <w:bCs w:val="0"/>
          <w:sz w:val="18"/>
        </w:rPr>
      </w:pPr>
      <w:r>
        <w:rPr>
          <w:bCs w:val="0"/>
          <w:sz w:val="18"/>
        </w:rPr>
        <w:t>GOSPEL VERSE:</w:t>
      </w:r>
      <w:r w:rsidRPr="008E35F2">
        <w:rPr>
          <w:b/>
          <w:bCs w:val="0"/>
          <w:sz w:val="18"/>
        </w:rPr>
        <w:tab/>
        <w:t>In the past God spoke to us through the prophets;</w:t>
      </w:r>
    </w:p>
    <w:p w:rsidR="008E35F2" w:rsidRPr="008E35F2" w:rsidRDefault="008E35F2">
      <w:pPr>
        <w:tabs>
          <w:tab w:val="center" w:pos="4680"/>
          <w:tab w:val="right" w:pos="9360"/>
        </w:tabs>
        <w:rPr>
          <w:b/>
        </w:rPr>
      </w:pPr>
      <w:r w:rsidRPr="008E35F2">
        <w:rPr>
          <w:b/>
          <w:bCs w:val="0"/>
          <w:sz w:val="18"/>
        </w:rPr>
        <w:tab/>
        <w:t>In these last days he speaks through the Son.</w:t>
      </w:r>
    </w:p>
    <w:sectPr w:rsidR="008E35F2" w:rsidRPr="008E35F2">
      <w:pgSz w:w="11520" w:h="14640"/>
      <w:pgMar w:top="1440" w:right="1080" w:bottom="144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E68" w:rsidRDefault="008A0E68">
      <w:r>
        <w:separator/>
      </w:r>
    </w:p>
  </w:endnote>
  <w:endnote w:type="continuationSeparator" w:id="0">
    <w:p w:rsidR="008A0E68" w:rsidRDefault="008A0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E68" w:rsidRDefault="008A0E68">
      <w:r>
        <w:separator/>
      </w:r>
    </w:p>
  </w:footnote>
  <w:footnote w:type="continuationSeparator" w:id="0">
    <w:p w:rsidR="008A0E68" w:rsidRDefault="008A0E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23F"/>
    <w:rsid w:val="00003C86"/>
    <w:rsid w:val="00003F36"/>
    <w:rsid w:val="000855D1"/>
    <w:rsid w:val="000C77ED"/>
    <w:rsid w:val="000F4C4E"/>
    <w:rsid w:val="00206C35"/>
    <w:rsid w:val="002B5528"/>
    <w:rsid w:val="002D031F"/>
    <w:rsid w:val="003638AD"/>
    <w:rsid w:val="003B78C3"/>
    <w:rsid w:val="003F7CCA"/>
    <w:rsid w:val="005F0217"/>
    <w:rsid w:val="005F5734"/>
    <w:rsid w:val="006C63EE"/>
    <w:rsid w:val="006F75F5"/>
    <w:rsid w:val="00783686"/>
    <w:rsid w:val="00787EC4"/>
    <w:rsid w:val="008A0E68"/>
    <w:rsid w:val="008E35F2"/>
    <w:rsid w:val="008E723F"/>
    <w:rsid w:val="00AB6E8B"/>
    <w:rsid w:val="00AC6607"/>
    <w:rsid w:val="00B01980"/>
    <w:rsid w:val="00B30D83"/>
    <w:rsid w:val="00B441E6"/>
    <w:rsid w:val="00BB3EFC"/>
    <w:rsid w:val="00BC4169"/>
    <w:rsid w:val="00BD0D25"/>
    <w:rsid w:val="00C948C4"/>
    <w:rsid w:val="00CC3499"/>
    <w:rsid w:val="00D84CD7"/>
    <w:rsid w:val="00DC253F"/>
    <w:rsid w:val="00F4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4F34AAF7"/>
  <w15:chartTrackingRefBased/>
  <w15:docId w15:val="{203D6C7B-7DA8-49E4-81B1-114607E90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9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LIST OF SONGS</vt:lpstr>
      <vt:lpstr>1 January 2016</vt:lpstr>
      <vt:lpstr>Readings #877</vt:lpstr>
      <vt:lpstr>PREPARATION:	Lo, How A Rose E’er Blooming	#302, Journeysongs</vt:lpstr>
      <vt:lpstr>COMMUNION:	Of the Father’s Love Begotten	#317, Journeysongs</vt:lpstr>
    </vt:vector>
  </TitlesOfParts>
  <Company>St Joseph Church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3</cp:revision>
  <cp:lastPrinted>2003-12-25T01:35:00Z</cp:lastPrinted>
  <dcterms:created xsi:type="dcterms:W3CDTF">2015-12-28T16:18:00Z</dcterms:created>
  <dcterms:modified xsi:type="dcterms:W3CDTF">2015-12-30T21:55:00Z</dcterms:modified>
</cp:coreProperties>
</file>