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B8FCAB" w14:textId="77777777" w:rsidR="002B2C48" w:rsidRDefault="002B2C48">
      <w:pPr>
        <w:spacing w:line="480" w:lineRule="auto"/>
        <w:jc w:val="center"/>
        <w:rPr>
          <w:rFonts w:ascii="Lydian" w:eastAsia="Lucida Casual" w:hAnsi="Lydian" w:cs="Lydian"/>
          <w:i/>
          <w:iCs/>
          <w:color w:val="000000"/>
          <w:sz w:val="72"/>
          <w:szCs w:val="72"/>
        </w:rPr>
      </w:pPr>
      <w:r>
        <w:rPr>
          <w:rFonts w:ascii="Lydian" w:eastAsia="Lucida Casual" w:hAnsi="Lydian" w:cs="Lydian"/>
          <w:color w:val="000000"/>
          <w:sz w:val="72"/>
          <w:szCs w:val="72"/>
        </w:rPr>
        <w:t>LIST OF SONGS</w:t>
      </w:r>
    </w:p>
    <w:p w14:paraId="21C2060A" w14:textId="77777777" w:rsidR="002B2C48" w:rsidRDefault="00037304">
      <w:pPr>
        <w:keepNext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First Sunday of Advent</w:t>
      </w:r>
    </w:p>
    <w:p w14:paraId="2B6E5FE9" w14:textId="61DBDEF9" w:rsidR="002B2C48" w:rsidRDefault="006D1EF0">
      <w:pPr>
        <w:keepNext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2</w:t>
      </w:r>
      <w:r w:rsidR="00037304">
        <w:rPr>
          <w:rFonts w:ascii="Arial" w:hAnsi="Arial" w:cs="Arial"/>
          <w:b/>
          <w:bCs/>
          <w:color w:val="000000"/>
        </w:rPr>
        <w:t xml:space="preserve"> D</w:t>
      </w:r>
      <w:bookmarkStart w:id="0" w:name="_GoBack"/>
      <w:bookmarkEnd w:id="0"/>
      <w:r w:rsidR="00037304">
        <w:rPr>
          <w:rFonts w:ascii="Arial" w:hAnsi="Arial" w:cs="Arial"/>
          <w:b/>
          <w:bCs/>
          <w:color w:val="000000"/>
        </w:rPr>
        <w:t>ec</w:t>
      </w:r>
      <w:r w:rsidR="00AB29B1">
        <w:rPr>
          <w:rFonts w:ascii="Arial" w:hAnsi="Arial" w:cs="Arial"/>
          <w:b/>
          <w:bCs/>
          <w:color w:val="000000"/>
        </w:rPr>
        <w:t>ember 201</w:t>
      </w:r>
      <w:r>
        <w:rPr>
          <w:rFonts w:ascii="Arial" w:hAnsi="Arial" w:cs="Arial"/>
          <w:b/>
          <w:bCs/>
          <w:color w:val="000000"/>
        </w:rPr>
        <w:t>8</w:t>
      </w:r>
    </w:p>
    <w:p w14:paraId="446242EA" w14:textId="0BB7E537" w:rsidR="00311C5C" w:rsidRDefault="00311C5C">
      <w:pPr>
        <w:keepNext/>
        <w:jc w:val="center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Readings: </w:t>
      </w:r>
      <w:r w:rsidRPr="00311C5C">
        <w:rPr>
          <w:rFonts w:ascii="Arial" w:hAnsi="Arial" w:cs="Arial"/>
          <w:bCs/>
          <w:color w:val="000000"/>
          <w:sz w:val="22"/>
          <w:szCs w:val="22"/>
        </w:rPr>
        <w:t>#</w:t>
      </w:r>
      <w:r w:rsidR="00037304">
        <w:rPr>
          <w:rFonts w:ascii="Arial" w:hAnsi="Arial" w:cs="Arial"/>
          <w:bCs/>
          <w:color w:val="000000"/>
          <w:sz w:val="22"/>
          <w:szCs w:val="22"/>
        </w:rPr>
        <w:t>8</w:t>
      </w:r>
      <w:r w:rsidR="006D1EF0">
        <w:rPr>
          <w:rFonts w:ascii="Arial" w:hAnsi="Arial" w:cs="Arial"/>
          <w:bCs/>
          <w:color w:val="000000"/>
          <w:sz w:val="22"/>
          <w:szCs w:val="22"/>
        </w:rPr>
        <w:t>60</w:t>
      </w:r>
      <w:r w:rsidR="00037304" w:rsidRPr="00E5071E">
        <w:rPr>
          <w:rFonts w:ascii="Arial" w:hAnsi="Arial" w:cs="Arial"/>
          <w:bCs/>
          <w:color w:val="0F243E" w:themeColor="text2" w:themeShade="80"/>
          <w:sz w:val="22"/>
          <w:szCs w:val="22"/>
        </w:rPr>
        <w:t xml:space="preserve"> </w:t>
      </w:r>
      <w:r w:rsidR="00037304" w:rsidRPr="00E5071E">
        <w:rPr>
          <w:rFonts w:ascii="Arial" w:hAnsi="Arial" w:cs="Arial"/>
          <w:bCs/>
          <w:color w:val="0F243E" w:themeColor="text2" w:themeShade="80"/>
          <w:sz w:val="18"/>
          <w:szCs w:val="18"/>
        </w:rPr>
        <w:t xml:space="preserve">(start of cycle </w:t>
      </w:r>
      <w:r w:rsidR="006D1EF0">
        <w:rPr>
          <w:rFonts w:ascii="Arial" w:hAnsi="Arial" w:cs="Arial"/>
          <w:bCs/>
          <w:color w:val="0F243E" w:themeColor="text2" w:themeShade="80"/>
          <w:sz w:val="18"/>
          <w:szCs w:val="18"/>
        </w:rPr>
        <w:t>C</w:t>
      </w:r>
      <w:r w:rsidR="00037304" w:rsidRPr="00E5071E">
        <w:rPr>
          <w:rFonts w:ascii="Arial" w:hAnsi="Arial" w:cs="Arial"/>
          <w:bCs/>
          <w:color w:val="0F243E" w:themeColor="text2" w:themeShade="80"/>
          <w:sz w:val="18"/>
          <w:szCs w:val="18"/>
        </w:rPr>
        <w:t xml:space="preserve"> today)</w:t>
      </w:r>
    </w:p>
    <w:p w14:paraId="08ADD99C" w14:textId="77777777" w:rsidR="00D45088" w:rsidRPr="00037304" w:rsidRDefault="00037304" w:rsidP="00D45088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i/>
          <w:color w:val="FF0000"/>
          <w:sz w:val="18"/>
          <w:szCs w:val="18"/>
          <w:highlight w:val="white"/>
        </w:rPr>
      </w:pPr>
      <w:r w:rsidRPr="00037304">
        <w:rPr>
          <w:rFonts w:ascii="Arial" w:hAnsi="Arial"/>
          <w:i/>
          <w:color w:val="FF0000"/>
          <w:sz w:val="18"/>
          <w:szCs w:val="18"/>
          <w:highlight w:val="white"/>
        </w:rPr>
        <w:t>Please note:  The Gloria is omitted during Advent.</w:t>
      </w:r>
    </w:p>
    <w:p w14:paraId="1081FDE8" w14:textId="39F3963A" w:rsidR="002269C9" w:rsidRPr="00E5071E" w:rsidRDefault="002269C9" w:rsidP="00D45088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color w:val="0A026E"/>
          <w:sz w:val="18"/>
          <w:szCs w:val="18"/>
          <w:highlight w:val="white"/>
        </w:rPr>
      </w:pPr>
      <w:r w:rsidRPr="00E5071E">
        <w:rPr>
          <w:rFonts w:ascii="Arial" w:hAnsi="Arial"/>
          <w:color w:val="0A026E"/>
          <w:sz w:val="18"/>
          <w:szCs w:val="18"/>
          <w:highlight w:val="white"/>
        </w:rPr>
        <w:t>Advent Wreath will be lit at beginning of Mass</w:t>
      </w:r>
      <w:r w:rsidR="00E5071E" w:rsidRPr="00E5071E">
        <w:rPr>
          <w:rFonts w:ascii="Arial" w:hAnsi="Arial"/>
          <w:color w:val="0A026E"/>
          <w:sz w:val="18"/>
          <w:szCs w:val="18"/>
          <w:highlight w:val="white"/>
        </w:rPr>
        <w:t>.</w:t>
      </w:r>
    </w:p>
    <w:p w14:paraId="65F664A7" w14:textId="1415FBBF" w:rsidR="00D45088" w:rsidRDefault="00037304" w:rsidP="00D45088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color w:val="C00000"/>
          <w:sz w:val="18"/>
          <w:szCs w:val="18"/>
          <w:highlight w:val="white"/>
        </w:rPr>
      </w:pPr>
      <w:r w:rsidRPr="00A72087">
        <w:rPr>
          <w:rFonts w:ascii="Arial" w:hAnsi="Arial"/>
          <w:b/>
          <w:color w:val="C00000"/>
          <w:sz w:val="18"/>
          <w:szCs w:val="18"/>
          <w:highlight w:val="white"/>
        </w:rPr>
        <w:t xml:space="preserve">Level </w:t>
      </w:r>
      <w:r w:rsidR="006D1EF0" w:rsidRPr="00A72087">
        <w:rPr>
          <w:rFonts w:ascii="Arial" w:hAnsi="Arial"/>
          <w:b/>
          <w:color w:val="C00000"/>
          <w:sz w:val="18"/>
          <w:szCs w:val="18"/>
          <w:highlight w:val="white"/>
        </w:rPr>
        <w:t>2</w:t>
      </w:r>
      <w:r w:rsidRPr="00A72087">
        <w:rPr>
          <w:rFonts w:ascii="Arial" w:hAnsi="Arial"/>
          <w:b/>
          <w:color w:val="C00000"/>
          <w:sz w:val="18"/>
          <w:szCs w:val="18"/>
          <w:highlight w:val="white"/>
        </w:rPr>
        <w:t xml:space="preserve"> Family Mass at </w:t>
      </w:r>
      <w:r w:rsidR="006D1EF0" w:rsidRPr="00A72087">
        <w:rPr>
          <w:rFonts w:ascii="Arial" w:hAnsi="Arial"/>
          <w:b/>
          <w:color w:val="C00000"/>
          <w:sz w:val="18"/>
          <w:szCs w:val="18"/>
          <w:highlight w:val="white"/>
        </w:rPr>
        <w:t>10:30</w:t>
      </w:r>
      <w:r w:rsidRPr="00A72087">
        <w:rPr>
          <w:rFonts w:ascii="Arial" w:hAnsi="Arial"/>
          <w:b/>
          <w:color w:val="C00000"/>
          <w:sz w:val="18"/>
          <w:szCs w:val="18"/>
          <w:highlight w:val="white"/>
        </w:rPr>
        <w:t xml:space="preserve"> </w:t>
      </w:r>
      <w:r w:rsidR="006D1EF0" w:rsidRPr="00A72087">
        <w:rPr>
          <w:rFonts w:ascii="Arial" w:hAnsi="Arial"/>
          <w:b/>
          <w:color w:val="C00000"/>
          <w:sz w:val="18"/>
          <w:szCs w:val="18"/>
          <w:highlight w:val="white"/>
        </w:rPr>
        <w:t>a</w:t>
      </w:r>
      <w:r w:rsidRPr="00A72087">
        <w:rPr>
          <w:rFonts w:ascii="Arial" w:hAnsi="Arial"/>
          <w:b/>
          <w:color w:val="C00000"/>
          <w:sz w:val="18"/>
          <w:szCs w:val="18"/>
          <w:highlight w:val="white"/>
        </w:rPr>
        <w:t>m S</w:t>
      </w:r>
      <w:r w:rsidR="006D1EF0" w:rsidRPr="00A72087">
        <w:rPr>
          <w:rFonts w:ascii="Arial" w:hAnsi="Arial"/>
          <w:b/>
          <w:color w:val="C00000"/>
          <w:sz w:val="18"/>
          <w:szCs w:val="18"/>
          <w:highlight w:val="white"/>
        </w:rPr>
        <w:t>un</w:t>
      </w:r>
      <w:r w:rsidRPr="00A72087">
        <w:rPr>
          <w:rFonts w:ascii="Arial" w:hAnsi="Arial"/>
          <w:b/>
          <w:color w:val="C00000"/>
          <w:sz w:val="18"/>
          <w:szCs w:val="18"/>
          <w:highlight w:val="white"/>
        </w:rPr>
        <w:t>day</w:t>
      </w:r>
    </w:p>
    <w:p w14:paraId="2A67884F" w14:textId="1C0494A6" w:rsidR="006631FA" w:rsidRPr="006631FA" w:rsidRDefault="006631FA" w:rsidP="00D45088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color w:val="333333"/>
          <w:sz w:val="18"/>
          <w:szCs w:val="18"/>
          <w:highlight w:val="white"/>
        </w:rPr>
      </w:pPr>
      <w:r w:rsidRPr="006631FA">
        <w:rPr>
          <w:rFonts w:ascii="Arial" w:hAnsi="Arial"/>
          <w:color w:val="333333"/>
          <w:sz w:val="18"/>
          <w:szCs w:val="18"/>
          <w:highlight w:val="white"/>
        </w:rPr>
        <w:t>Music Ministry commissioning/blessing at Masses with music</w:t>
      </w:r>
    </w:p>
    <w:p w14:paraId="38803D6D" w14:textId="77777777" w:rsidR="00D45088" w:rsidRPr="00311C5C" w:rsidRDefault="00D45088">
      <w:pPr>
        <w:keepNext/>
        <w:jc w:val="center"/>
        <w:rPr>
          <w:rFonts w:ascii="Arial" w:hAnsi="Arial" w:cs="Arial"/>
          <w:bCs/>
          <w:color w:val="000000"/>
          <w:sz w:val="22"/>
          <w:szCs w:val="22"/>
        </w:rPr>
      </w:pPr>
    </w:p>
    <w:p w14:paraId="2AC14183" w14:textId="77777777" w:rsidR="002B2C48" w:rsidRDefault="002B2C48">
      <w:pPr>
        <w:spacing w:line="1080" w:lineRule="auto"/>
        <w:jc w:val="center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01531A46" w14:textId="6DC0D347" w:rsidR="00037304" w:rsidRDefault="002B2C48" w:rsidP="006D1EF0">
      <w:pPr>
        <w:tabs>
          <w:tab w:val="center" w:pos="2880"/>
          <w:tab w:val="center" w:pos="5040"/>
          <w:tab w:val="center" w:pos="7470"/>
          <w:tab w:val="right" w:pos="10080"/>
        </w:tabs>
        <w:spacing w:line="60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PROCESSIONAL: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6D1EF0">
        <w:rPr>
          <w:rFonts w:ascii="Arial" w:hAnsi="Arial" w:cs="Arial"/>
          <w:color w:val="000000"/>
        </w:rPr>
        <w:t>Prepare Ye the Way of the Lord</w:t>
      </w:r>
      <w:r w:rsidR="00037304">
        <w:rPr>
          <w:rFonts w:ascii="Arial" w:hAnsi="Arial" w:cs="Arial"/>
          <w:color w:val="000000"/>
        </w:rPr>
        <w:tab/>
      </w:r>
      <w:r w:rsidR="006D1EF0" w:rsidRPr="006D1EF0">
        <w:rPr>
          <w:rFonts w:ascii="Arial" w:hAnsi="Arial" w:cs="Arial"/>
          <w:color w:val="000000"/>
          <w:sz w:val="18"/>
          <w:szCs w:val="18"/>
        </w:rPr>
        <w:t>[Catalano]</w:t>
      </w:r>
      <w:r w:rsidR="00037304">
        <w:rPr>
          <w:rFonts w:ascii="Arial" w:hAnsi="Arial" w:cs="Arial"/>
          <w:color w:val="000000"/>
        </w:rPr>
        <w:tab/>
      </w:r>
      <w:r w:rsidR="006D1EF0" w:rsidRPr="006D1EF0">
        <w:rPr>
          <w:rFonts w:ascii="Arial" w:hAnsi="Arial" w:cs="Arial"/>
          <w:color w:val="000000"/>
          <w:sz w:val="16"/>
          <w:szCs w:val="16"/>
        </w:rPr>
        <w:t>card insert</w:t>
      </w:r>
      <w:r w:rsidR="00037304" w:rsidRPr="006D1EF0">
        <w:rPr>
          <w:rFonts w:ascii="Arial" w:hAnsi="Arial" w:cs="Arial"/>
          <w:color w:val="000000"/>
          <w:sz w:val="16"/>
          <w:szCs w:val="16"/>
        </w:rPr>
        <w:t xml:space="preserve"> Journeysongs</w:t>
      </w:r>
    </w:p>
    <w:p w14:paraId="2C81233A" w14:textId="3402B04B" w:rsidR="00A421A7" w:rsidRDefault="002B2C48" w:rsidP="006D1EF0">
      <w:pPr>
        <w:tabs>
          <w:tab w:val="center" w:pos="2340"/>
          <w:tab w:val="center" w:pos="5040"/>
          <w:tab w:val="center" w:pos="7470"/>
          <w:tab w:val="right" w:pos="10080"/>
        </w:tabs>
        <w:spacing w:line="60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RESPONSORIAL PSALM: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16"/>
          <w:szCs w:val="16"/>
        </w:rPr>
        <w:t>Psalm 2</w:t>
      </w:r>
      <w:r w:rsidR="00037304">
        <w:rPr>
          <w:rFonts w:ascii="Arial" w:hAnsi="Arial" w:cs="Arial"/>
          <w:color w:val="000000"/>
          <w:sz w:val="16"/>
          <w:szCs w:val="16"/>
        </w:rPr>
        <w:t>5</w:t>
      </w:r>
      <w:r>
        <w:rPr>
          <w:rFonts w:ascii="Arial" w:hAnsi="Arial" w:cs="Arial"/>
          <w:color w:val="000000"/>
          <w:sz w:val="16"/>
          <w:szCs w:val="16"/>
        </w:rPr>
        <w:t xml:space="preserve">: </w:t>
      </w:r>
      <w:r w:rsidR="00037304">
        <w:rPr>
          <w:rFonts w:ascii="Arial" w:hAnsi="Arial" w:cs="Arial"/>
          <w:color w:val="000000"/>
          <w:sz w:val="22"/>
          <w:szCs w:val="22"/>
        </w:rPr>
        <w:t>I Lift Up My Soul</w:t>
      </w:r>
      <w:r>
        <w:rPr>
          <w:rFonts w:ascii="Arial" w:hAnsi="Arial" w:cs="Arial"/>
          <w:color w:val="000000"/>
          <w:sz w:val="22"/>
          <w:szCs w:val="22"/>
        </w:rPr>
        <w:tab/>
      </w:r>
      <w:r w:rsidR="00762137" w:rsidRPr="00762137">
        <w:rPr>
          <w:rFonts w:ascii="Arial" w:hAnsi="Arial" w:cs="Arial"/>
          <w:color w:val="000000"/>
          <w:sz w:val="18"/>
          <w:szCs w:val="18"/>
        </w:rPr>
        <w:t>[</w:t>
      </w:r>
      <w:r w:rsidR="00037304">
        <w:rPr>
          <w:rFonts w:ascii="Arial" w:hAnsi="Arial" w:cs="Arial"/>
          <w:color w:val="000000"/>
          <w:sz w:val="18"/>
          <w:szCs w:val="18"/>
        </w:rPr>
        <w:t>Manion</w:t>
      </w:r>
      <w:r w:rsidR="00762137" w:rsidRPr="00762137">
        <w:rPr>
          <w:rFonts w:ascii="Arial" w:hAnsi="Arial" w:cs="Arial"/>
          <w:color w:val="000000"/>
          <w:sz w:val="18"/>
          <w:szCs w:val="18"/>
        </w:rPr>
        <w:t>]</w:t>
      </w:r>
      <w:r w:rsidR="00037304">
        <w:rPr>
          <w:rFonts w:ascii="Arial" w:hAnsi="Arial" w:cs="Arial"/>
          <w:color w:val="000000"/>
          <w:sz w:val="18"/>
          <w:szCs w:val="18"/>
        </w:rPr>
        <w:tab/>
      </w:r>
      <w:r w:rsidR="00037304" w:rsidRPr="00037304">
        <w:rPr>
          <w:rFonts w:ascii="Arial" w:hAnsi="Arial" w:cs="Arial"/>
          <w:i/>
          <w:color w:val="000000"/>
          <w:sz w:val="18"/>
          <w:szCs w:val="18"/>
        </w:rPr>
        <w:t>[sheet music on site]</w:t>
      </w:r>
    </w:p>
    <w:p w14:paraId="713126EF" w14:textId="77777777" w:rsidR="002B2C48" w:rsidRDefault="002B2C48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GOSPEL ACCL.:</w:t>
      </w:r>
      <w:r>
        <w:rPr>
          <w:rFonts w:ascii="Arial" w:hAnsi="Arial" w:cs="Arial"/>
          <w:color w:val="000000"/>
        </w:rPr>
        <w:tab/>
      </w:r>
      <w:r w:rsidRPr="00D45088">
        <w:rPr>
          <w:rFonts w:ascii="Arial" w:hAnsi="Arial" w:cs="Arial"/>
          <w:color w:val="000000"/>
          <w:sz w:val="22"/>
          <w:szCs w:val="22"/>
        </w:rPr>
        <w:t>sung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sz w:val="18"/>
          <w:szCs w:val="18"/>
        </w:rPr>
        <w:t>[Janco]</w:t>
      </w:r>
    </w:p>
    <w:p w14:paraId="415D7D38" w14:textId="099C3F9A" w:rsidR="00375DFE" w:rsidRPr="00375DFE" w:rsidRDefault="00375DFE" w:rsidP="00375DFE">
      <w:pPr>
        <w:tabs>
          <w:tab w:val="center" w:pos="3510"/>
          <w:tab w:val="center" w:pos="5040"/>
          <w:tab w:val="right" w:pos="10080"/>
        </w:tabs>
        <w:spacing w:line="600" w:lineRule="auto"/>
        <w:rPr>
          <w:rFonts w:ascii="Arial" w:hAnsi="Arial" w:cs="Arial"/>
          <w:color w:val="C00000"/>
          <w:sz w:val="18"/>
          <w:szCs w:val="18"/>
        </w:rPr>
      </w:pPr>
      <w:r w:rsidRPr="00375DFE">
        <w:rPr>
          <w:rFonts w:ascii="Arial" w:hAnsi="Arial" w:cs="Arial"/>
          <w:color w:val="C00000"/>
          <w:sz w:val="20"/>
          <w:szCs w:val="20"/>
        </w:rPr>
        <w:t>PROFESSION OF FAITH:</w:t>
      </w:r>
      <w:r w:rsidRPr="00375DFE">
        <w:rPr>
          <w:rFonts w:ascii="Arial" w:hAnsi="Arial" w:cs="Arial"/>
          <w:color w:val="C00000"/>
        </w:rPr>
        <w:tab/>
      </w:r>
      <w:r w:rsidRPr="00375DFE">
        <w:rPr>
          <w:rFonts w:ascii="Arial" w:hAnsi="Arial" w:cs="Arial"/>
          <w:b/>
          <w:color w:val="CC0000"/>
          <w:sz w:val="18"/>
          <w:szCs w:val="18"/>
        </w:rPr>
        <w:t>Sunday, 10:30 am</w:t>
      </w:r>
      <w:r w:rsidRPr="00375DFE">
        <w:rPr>
          <w:rFonts w:ascii="Arial" w:hAnsi="Arial" w:cs="Arial"/>
          <w:color w:val="C00000"/>
        </w:rPr>
        <w:tab/>
      </w:r>
      <w:r w:rsidRPr="00375DFE">
        <w:rPr>
          <w:rFonts w:ascii="Arial" w:hAnsi="Arial" w:cs="Arial"/>
          <w:color w:val="C00000"/>
          <w:sz w:val="22"/>
          <w:szCs w:val="22"/>
        </w:rPr>
        <w:t>sung</w:t>
      </w:r>
      <w:r w:rsidRPr="00375DFE">
        <w:rPr>
          <w:rFonts w:ascii="Arial" w:hAnsi="Arial" w:cs="Arial"/>
          <w:color w:val="C00000"/>
          <w:sz w:val="18"/>
          <w:szCs w:val="18"/>
        </w:rPr>
        <w:tab/>
        <w:t>[Booth]</w:t>
      </w:r>
    </w:p>
    <w:p w14:paraId="05AF87E1" w14:textId="3DF5F2D4" w:rsidR="00DB27E0" w:rsidRDefault="00DB27E0" w:rsidP="00DB27E0">
      <w:pPr>
        <w:tabs>
          <w:tab w:val="center" w:pos="2340"/>
          <w:tab w:val="center" w:pos="5040"/>
          <w:tab w:val="center" w:pos="7110"/>
          <w:tab w:val="right" w:pos="10080"/>
        </w:tabs>
        <w:rPr>
          <w:rFonts w:ascii="Arial" w:hAnsi="Arial"/>
          <w:bCs/>
          <w:sz w:val="18"/>
        </w:rPr>
      </w:pPr>
      <w:r w:rsidRPr="00D45088">
        <w:rPr>
          <w:rFonts w:ascii="Arial" w:hAnsi="Arial"/>
          <w:sz w:val="20"/>
          <w:szCs w:val="20"/>
        </w:rPr>
        <w:t>UNIVERSAL PRAYER: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</w:rPr>
        <w:t>sung response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39FC6954" w14:textId="3A0B962E" w:rsidR="00DB27E0" w:rsidRDefault="00DB27E0" w:rsidP="006D1EF0">
      <w:pPr>
        <w:pStyle w:val="ListParagraph"/>
        <w:tabs>
          <w:tab w:val="center" w:pos="2340"/>
          <w:tab w:val="center" w:pos="5040"/>
          <w:tab w:val="center" w:pos="7470"/>
          <w:tab w:val="right" w:pos="10080"/>
        </w:tabs>
        <w:spacing w:line="600" w:lineRule="auto"/>
        <w:ind w:left="0"/>
        <w:rPr>
          <w:rFonts w:ascii="Arial" w:hAnsi="Arial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6D1EF0">
        <w:rPr>
          <w:rFonts w:ascii="Arial" w:hAnsi="Arial"/>
          <w:b/>
        </w:rPr>
        <w:t>Come, O Lord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6"/>
          <w:szCs w:val="16"/>
        </w:rPr>
        <w:t>refrain</w:t>
      </w:r>
      <w:r w:rsidR="006D1EF0">
        <w:rPr>
          <w:rFonts w:ascii="Arial" w:hAnsi="Arial"/>
          <w:sz w:val="16"/>
          <w:szCs w:val="16"/>
        </w:rPr>
        <w:tab/>
      </w:r>
      <w:r w:rsidR="006D1EF0">
        <w:rPr>
          <w:rFonts w:ascii="Arial" w:hAnsi="Arial"/>
          <w:sz w:val="16"/>
          <w:szCs w:val="16"/>
        </w:rPr>
        <w:tab/>
        <w:t>[Schutte]</w:t>
      </w:r>
    </w:p>
    <w:p w14:paraId="236183E6" w14:textId="77777777" w:rsidR="002B2C48" w:rsidRDefault="002B2C48" w:rsidP="00373539">
      <w:pPr>
        <w:tabs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PREPARATION:</w:t>
      </w:r>
      <w:r>
        <w:rPr>
          <w:rFonts w:ascii="Arial" w:hAnsi="Arial" w:cs="Arial"/>
          <w:color w:val="000000"/>
        </w:rPr>
        <w:tab/>
      </w:r>
      <w:r w:rsidR="00A421A7">
        <w:rPr>
          <w:rFonts w:ascii="Arial" w:hAnsi="Arial" w:cs="Arial"/>
          <w:color w:val="000000"/>
        </w:rPr>
        <w:t>People Look East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#</w:t>
      </w:r>
      <w:r w:rsidR="00A421A7">
        <w:rPr>
          <w:rFonts w:ascii="Arial" w:hAnsi="Arial" w:cs="Arial"/>
          <w:color w:val="000000"/>
        </w:rPr>
        <w:t>297</w:t>
      </w:r>
      <w:r>
        <w:rPr>
          <w:rFonts w:ascii="Arial" w:hAnsi="Arial" w:cs="Arial"/>
          <w:color w:val="000000"/>
        </w:rPr>
        <w:t xml:space="preserve">, </w:t>
      </w:r>
      <w:r w:rsidR="00AB29B1">
        <w:rPr>
          <w:rFonts w:ascii="Arial" w:hAnsi="Arial" w:cs="Arial"/>
          <w:color w:val="000000"/>
          <w:sz w:val="18"/>
          <w:szCs w:val="18"/>
        </w:rPr>
        <w:t>Journeysongs</w:t>
      </w:r>
    </w:p>
    <w:p w14:paraId="6F0DD3DC" w14:textId="77777777" w:rsidR="00DB27E0" w:rsidRDefault="00DB27E0" w:rsidP="00D45088">
      <w:pPr>
        <w:tabs>
          <w:tab w:val="center" w:pos="2880"/>
          <w:tab w:val="center" w:pos="504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PREFACE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0859FCD" w14:textId="77777777" w:rsidR="00DB27E0" w:rsidRDefault="00DB27E0" w:rsidP="00DB27E0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MEMORIAL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21503F23" w14:textId="77777777" w:rsidR="00DB27E0" w:rsidRDefault="00DB27E0" w:rsidP="00DB27E0">
      <w:pPr>
        <w:tabs>
          <w:tab w:val="left" w:pos="1440"/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CONCLUDING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1E92D605" w14:textId="77777777" w:rsidR="00DB27E0" w:rsidRDefault="00DB27E0" w:rsidP="00DB27E0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229348E" w14:textId="77777777" w:rsidR="00F74094" w:rsidRPr="00F74094" w:rsidRDefault="002B2C48" w:rsidP="00A421A7">
      <w:pPr>
        <w:tabs>
          <w:tab w:val="center" w:pos="2880"/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COMMUNION: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A421A7">
        <w:rPr>
          <w:rFonts w:ascii="Arial" w:hAnsi="Arial" w:cs="Arial"/>
          <w:color w:val="000000"/>
        </w:rPr>
        <w:t>Ready the Way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A421A7">
        <w:rPr>
          <w:rFonts w:ascii="Arial" w:hAnsi="Arial"/>
        </w:rPr>
        <w:t xml:space="preserve">#288, </w:t>
      </w:r>
      <w:r w:rsidR="00A421A7">
        <w:rPr>
          <w:rFonts w:ascii="Arial" w:hAnsi="Arial"/>
          <w:sz w:val="18"/>
        </w:rPr>
        <w:t>Journeysongs</w:t>
      </w:r>
    </w:p>
    <w:p w14:paraId="6C7C9E01" w14:textId="4D4252A5" w:rsidR="00A421A7" w:rsidRDefault="002B2C48" w:rsidP="006D1EF0">
      <w:pPr>
        <w:tabs>
          <w:tab w:val="center" w:pos="288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RECESSIONAL: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6D1EF0">
        <w:rPr>
          <w:rFonts w:ascii="Arial" w:hAnsi="Arial" w:cs="Arial"/>
          <w:color w:val="000000"/>
        </w:rPr>
        <w:t>With One Voice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#</w:t>
      </w:r>
      <w:r w:rsidR="006D1EF0">
        <w:rPr>
          <w:rFonts w:ascii="Arial" w:hAnsi="Arial" w:cs="Arial"/>
          <w:color w:val="000000"/>
        </w:rPr>
        <w:t>814</w:t>
      </w:r>
      <w:r>
        <w:rPr>
          <w:rFonts w:ascii="Arial" w:hAnsi="Arial" w:cs="Arial"/>
          <w:color w:val="000000"/>
        </w:rPr>
        <w:t xml:space="preserve">, </w:t>
      </w:r>
      <w:r w:rsidR="00AB29B1">
        <w:rPr>
          <w:rFonts w:ascii="Arial" w:hAnsi="Arial" w:cs="Arial"/>
          <w:color w:val="000000"/>
          <w:sz w:val="18"/>
          <w:szCs w:val="18"/>
        </w:rPr>
        <w:t>Journeysongs</w:t>
      </w:r>
    </w:p>
    <w:sectPr w:rsidR="00A421A7" w:rsidSect="002B2C48">
      <w:headerReference w:type="default" r:id="rId6"/>
      <w:footerReference w:type="default" r:id="rId7"/>
      <w:pgSz w:w="12240" w:h="15840"/>
      <w:pgMar w:top="1080" w:right="1080" w:bottom="1080" w:left="1080" w:header="455" w:footer="455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214EA3" w14:textId="77777777" w:rsidR="00911ABA" w:rsidRDefault="00911ABA" w:rsidP="002B2C48">
      <w:r>
        <w:separator/>
      </w:r>
    </w:p>
  </w:endnote>
  <w:endnote w:type="continuationSeparator" w:id="0">
    <w:p w14:paraId="0FA44484" w14:textId="77777777" w:rsidR="00911ABA" w:rsidRDefault="00911ABA" w:rsidP="002B2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Lucida Casual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26907D" w14:textId="77777777" w:rsidR="002B2C48" w:rsidRDefault="002B2C48">
    <w:pPr>
      <w:tabs>
        <w:tab w:val="center" w:pos="5040"/>
        <w:tab w:val="right" w:pos="10080"/>
      </w:tabs>
      <w:rPr>
        <w:rFonts w:cstheme="minorBidi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A07BC9" w14:textId="77777777" w:rsidR="00911ABA" w:rsidRDefault="00911ABA" w:rsidP="002B2C48">
      <w:r>
        <w:separator/>
      </w:r>
    </w:p>
  </w:footnote>
  <w:footnote w:type="continuationSeparator" w:id="0">
    <w:p w14:paraId="780CCAC4" w14:textId="77777777" w:rsidR="00911ABA" w:rsidRDefault="00911ABA" w:rsidP="002B2C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355E06" w14:textId="77777777" w:rsidR="002B2C48" w:rsidRDefault="002B2C48">
    <w:pPr>
      <w:tabs>
        <w:tab w:val="center" w:pos="5040"/>
        <w:tab w:val="right" w:pos="10080"/>
      </w:tabs>
      <w:rPr>
        <w:rFonts w:cstheme="minorBidi"/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2B2C48"/>
    <w:rsid w:val="00036255"/>
    <w:rsid w:val="00037304"/>
    <w:rsid w:val="000B417C"/>
    <w:rsid w:val="000B793E"/>
    <w:rsid w:val="00107C69"/>
    <w:rsid w:val="00190978"/>
    <w:rsid w:val="001D3B67"/>
    <w:rsid w:val="002269C9"/>
    <w:rsid w:val="002B2C48"/>
    <w:rsid w:val="00311C5C"/>
    <w:rsid w:val="00373539"/>
    <w:rsid w:val="00375DFE"/>
    <w:rsid w:val="00423EA0"/>
    <w:rsid w:val="005D66BF"/>
    <w:rsid w:val="006631FA"/>
    <w:rsid w:val="006D1EF0"/>
    <w:rsid w:val="00762137"/>
    <w:rsid w:val="008C7BE1"/>
    <w:rsid w:val="008E5691"/>
    <w:rsid w:val="00911ABA"/>
    <w:rsid w:val="0091226B"/>
    <w:rsid w:val="009B49C6"/>
    <w:rsid w:val="00A421A7"/>
    <w:rsid w:val="00A53118"/>
    <w:rsid w:val="00A72087"/>
    <w:rsid w:val="00AB29B1"/>
    <w:rsid w:val="00AF6B28"/>
    <w:rsid w:val="00C3709D"/>
    <w:rsid w:val="00C85404"/>
    <w:rsid w:val="00D360E3"/>
    <w:rsid w:val="00D45088"/>
    <w:rsid w:val="00D8520A"/>
    <w:rsid w:val="00DB27E0"/>
    <w:rsid w:val="00E0556D"/>
    <w:rsid w:val="00E5071E"/>
    <w:rsid w:val="00EC7D50"/>
    <w:rsid w:val="00F74094"/>
    <w:rsid w:val="00FC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6CFBC9"/>
  <w15:docId w15:val="{8A5B6CB2-09A2-4D5C-861E-A3C32DED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 w:cs="Times New Roman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6B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B28"/>
    <w:rPr>
      <w:rFonts w:ascii="Segoe UI" w:hAnsi="Segoe UI" w:cs="Segoe UI"/>
      <w:kern w:val="28"/>
      <w:sz w:val="18"/>
      <w:szCs w:val="18"/>
    </w:rPr>
  </w:style>
  <w:style w:type="paragraph" w:styleId="ListParagraph">
    <w:name w:val="List Paragraph"/>
    <w:basedOn w:val="Normal"/>
    <w:uiPriority w:val="34"/>
    <w:qFormat/>
    <w:rsid w:val="00DB27E0"/>
    <w:pPr>
      <w:widowControl/>
      <w:autoSpaceDE w:val="0"/>
      <w:autoSpaceDN w:val="0"/>
      <w:ind w:left="720"/>
      <w:contextualSpacing/>
    </w:pPr>
    <w:rPr>
      <w:rFonts w:eastAsia="Times New Roman"/>
      <w:color w:val="000000"/>
      <w:kern w:val="0"/>
      <w:sz w:val="20"/>
      <w:szCs w:val="20"/>
    </w:rPr>
  </w:style>
  <w:style w:type="paragraph" w:customStyle="1" w:styleId="296">
    <w:name w:val="296"/>
    <w:basedOn w:val="Normal"/>
    <w:rsid w:val="00D45088"/>
    <w:pPr>
      <w:widowControl/>
      <w:autoSpaceDE w:val="0"/>
      <w:autoSpaceDN w:val="0"/>
      <w:textAlignment w:val="baseline"/>
    </w:pPr>
    <w:rPr>
      <w:rFonts w:eastAsia="Times New Roman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Keller</dc:creator>
  <cp:keywords/>
  <cp:lastModifiedBy>Mike Keller</cp:lastModifiedBy>
  <cp:revision>5</cp:revision>
  <cp:lastPrinted>2016-11-19T18:22:00Z</cp:lastPrinted>
  <dcterms:created xsi:type="dcterms:W3CDTF">2018-12-01T15:41:00Z</dcterms:created>
  <dcterms:modified xsi:type="dcterms:W3CDTF">2018-12-01T15:57:00Z</dcterms:modified>
</cp:coreProperties>
</file>