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35FD3C7F" w14:textId="77777777" w:rsidR="00666927" w:rsidRDefault="00666927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First Sunday of Lent</w:t>
      </w:r>
    </w:p>
    <w:p w14:paraId="4F06965F" w14:textId="4930915C" w:rsidR="00666927" w:rsidRDefault="00FC0A63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February 18, 2018</w:t>
      </w:r>
    </w:p>
    <w:p w14:paraId="4AC3AA3B" w14:textId="6052EB9E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#88</w:t>
      </w:r>
      <w:r w:rsidR="00FC0A63">
        <w:rPr>
          <w:sz w:val="24"/>
        </w:rPr>
        <w:t>4</w:t>
      </w:r>
    </w:p>
    <w:p w14:paraId="68260721" w14:textId="2EA17D0A" w:rsidR="00FB14DA" w:rsidRDefault="00FB14D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b w:val="0"/>
          <w:color w:val="7030A0"/>
          <w:highlight w:val="white"/>
        </w:rPr>
        <w:t xml:space="preserve">RCIA </w:t>
      </w:r>
      <w:r w:rsidRPr="00073551">
        <w:rPr>
          <w:b w:val="0"/>
          <w:color w:val="7030A0"/>
          <w:highlight w:val="white"/>
        </w:rPr>
        <w:t xml:space="preserve">Rite of </w:t>
      </w:r>
      <w:r>
        <w:rPr>
          <w:b w:val="0"/>
          <w:color w:val="7030A0"/>
          <w:highlight w:val="white"/>
        </w:rPr>
        <w:t>Sending</w:t>
      </w:r>
      <w:r>
        <w:rPr>
          <w:b w:val="0"/>
          <w:color w:val="7030A0"/>
          <w:highlight w:val="white"/>
        </w:rPr>
        <w:t xml:space="preserve"> </w:t>
      </w:r>
      <w:r w:rsidRPr="00073551">
        <w:rPr>
          <w:b w:val="0"/>
          <w:color w:val="7030A0"/>
          <w:highlight w:val="white"/>
        </w:rPr>
        <w:t>at 5:00 pm Saturday</w:t>
      </w:r>
    </w:p>
    <w:p w14:paraId="4F666C9A" w14:textId="77777777" w:rsidR="00A45F49" w:rsidRPr="00AF36F9" w:rsidRDefault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b w:val="0"/>
          <w:i/>
          <w:color w:val="1F3864" w:themeColor="accent5" w:themeShade="80"/>
          <w:highlight w:val="white"/>
        </w:rPr>
      </w:pPr>
      <w:r w:rsidRPr="00AF36F9">
        <w:rPr>
          <w:b w:val="0"/>
          <w:i/>
          <w:color w:val="1F3864" w:themeColor="accent5" w:themeShade="80"/>
        </w:rPr>
        <w:t>Review Response to Universal Prayer before Mass.</w:t>
      </w:r>
    </w:p>
    <w:p w14:paraId="2761419D" w14:textId="77777777" w:rsidR="00FC7C47" w:rsidRPr="00691C64" w:rsidRDefault="00FC7C47" w:rsidP="00FC7C47">
      <w:pPr>
        <w:tabs>
          <w:tab w:val="center" w:pos="2340"/>
          <w:tab w:val="center" w:pos="5040"/>
          <w:tab w:val="center" w:pos="7200"/>
          <w:tab w:val="right" w:pos="10080"/>
        </w:tabs>
        <w:rPr>
          <w:rFonts w:ascii="Arial" w:hAnsi="Arial"/>
          <w:b/>
          <w:i/>
          <w:sz w:val="26"/>
        </w:rPr>
      </w:pPr>
      <w:r w:rsidRPr="00691C64">
        <w:rPr>
          <w:rFonts w:ascii="Arial" w:hAnsi="Arial"/>
          <w:color w:val="1F3864" w:themeColor="accent5" w:themeShade="80"/>
        </w:rPr>
        <w:t>P</w:t>
      </w:r>
      <w:r w:rsidRPr="00691C64">
        <w:rPr>
          <w:rFonts w:ascii="Arial" w:hAnsi="Arial"/>
        </w:rPr>
        <w:t>ENITENTIAL PROCESSION:</w:t>
      </w:r>
      <w:r w:rsidRPr="00691C64">
        <w:rPr>
          <w:rFonts w:ascii="Arial" w:hAnsi="Arial"/>
        </w:rPr>
        <w:tab/>
      </w:r>
      <w:r w:rsidRPr="00691C64">
        <w:rPr>
          <w:rFonts w:ascii="Arial" w:hAnsi="Arial"/>
          <w:sz w:val="24"/>
        </w:rPr>
        <w:t>Litany of the Saints</w:t>
      </w:r>
      <w:r w:rsidRPr="00691C64">
        <w:rPr>
          <w:rFonts w:ascii="Arial" w:hAnsi="Arial"/>
          <w:sz w:val="24"/>
        </w:rPr>
        <w:tab/>
      </w:r>
      <w:r w:rsidRPr="00691C64">
        <w:rPr>
          <w:rFonts w:ascii="Arial" w:hAnsi="Arial"/>
          <w:sz w:val="18"/>
        </w:rPr>
        <w:t>{plainchant}</w:t>
      </w:r>
      <w:r w:rsidRPr="00691C64">
        <w:rPr>
          <w:rFonts w:ascii="Arial" w:hAnsi="Arial"/>
          <w:sz w:val="18"/>
        </w:rPr>
        <w:tab/>
      </w:r>
      <w:r w:rsidRPr="00691C64">
        <w:rPr>
          <w:rFonts w:ascii="Arial" w:hAnsi="Arial"/>
          <w:sz w:val="24"/>
        </w:rPr>
        <w:t>#394,</w:t>
      </w:r>
      <w:r w:rsidRPr="00691C64">
        <w:rPr>
          <w:rFonts w:ascii="Arial" w:hAnsi="Arial"/>
        </w:rPr>
        <w:t xml:space="preserve"> </w:t>
      </w:r>
      <w:r w:rsidRPr="00691C64">
        <w:rPr>
          <w:rFonts w:ascii="Arial" w:hAnsi="Arial"/>
          <w:sz w:val="18"/>
        </w:rPr>
        <w:t xml:space="preserve">Journeysongs  </w:t>
      </w:r>
    </w:p>
    <w:p w14:paraId="591EEC91" w14:textId="77777777" w:rsidR="00666927" w:rsidRDefault="00666927">
      <w:pPr>
        <w:tabs>
          <w:tab w:val="center" w:pos="2340"/>
          <w:tab w:val="center" w:pos="5040"/>
          <w:tab w:val="center" w:pos="7560"/>
          <w:tab w:val="right" w:pos="10080"/>
        </w:tabs>
        <w:spacing w:line="480" w:lineRule="auto"/>
        <w:ind w:left="720" w:hanging="720"/>
        <w:rPr>
          <w:rFonts w:ascii="Arial" w:hAnsi="Arial"/>
          <w:sz w:val="18"/>
          <w:highlight w:val="lightGray"/>
        </w:rPr>
      </w:pPr>
    </w:p>
    <w:p w14:paraId="5D5C2C26" w14:textId="77777777" w:rsidR="00FB14DA" w:rsidRPr="00FB14DA" w:rsidRDefault="00FB14DA" w:rsidP="00FB14DA">
      <w:pPr>
        <w:tabs>
          <w:tab w:val="center" w:pos="2340"/>
          <w:tab w:val="center" w:pos="5040"/>
          <w:tab w:val="center" w:pos="7470"/>
          <w:tab w:val="right" w:pos="10080"/>
        </w:tabs>
        <w:spacing w:line="600" w:lineRule="auto"/>
        <w:rPr>
          <w:rFonts w:ascii="Arial" w:hAnsi="Arial" w:cs="Arial"/>
          <w:sz w:val="16"/>
          <w:szCs w:val="16"/>
        </w:rPr>
      </w:pPr>
      <w:r w:rsidRPr="00FB14DA">
        <w:rPr>
          <w:rFonts w:ascii="Arial" w:hAnsi="Arial" w:cs="Arial"/>
          <w:bCs/>
        </w:rPr>
        <w:t>RESPONSORIAL PSALM:</w:t>
      </w:r>
      <w:r w:rsidRPr="00FB14DA">
        <w:rPr>
          <w:rFonts w:ascii="Arial" w:hAnsi="Arial" w:cs="Arial"/>
          <w:bCs/>
        </w:rPr>
        <w:tab/>
      </w:r>
      <w:r w:rsidRPr="00FB14DA">
        <w:rPr>
          <w:rFonts w:ascii="Arial" w:hAnsi="Arial" w:cs="Arial"/>
          <w:bCs/>
          <w:sz w:val="16"/>
          <w:szCs w:val="16"/>
        </w:rPr>
        <w:t xml:space="preserve">Psalm 25: </w:t>
      </w:r>
      <w:r w:rsidRPr="00FB14DA">
        <w:rPr>
          <w:rFonts w:ascii="Arial" w:hAnsi="Arial" w:cs="Arial"/>
          <w:bCs/>
          <w:sz w:val="22"/>
          <w:szCs w:val="22"/>
        </w:rPr>
        <w:t>I Lift Up My Soul</w:t>
      </w:r>
      <w:r w:rsidRPr="00FB14DA">
        <w:rPr>
          <w:rFonts w:ascii="Arial" w:hAnsi="Arial" w:cs="Arial"/>
          <w:bCs/>
          <w:sz w:val="22"/>
          <w:szCs w:val="22"/>
        </w:rPr>
        <w:tab/>
      </w:r>
      <w:r w:rsidRPr="00FB14DA">
        <w:rPr>
          <w:rFonts w:ascii="Arial" w:hAnsi="Arial" w:cs="Arial"/>
          <w:bCs/>
          <w:sz w:val="18"/>
          <w:szCs w:val="18"/>
        </w:rPr>
        <w:t>[Manion]</w:t>
      </w:r>
      <w:r w:rsidRPr="00FB14DA">
        <w:rPr>
          <w:rFonts w:ascii="Arial" w:hAnsi="Arial" w:cs="Arial"/>
          <w:bCs/>
          <w:sz w:val="18"/>
          <w:szCs w:val="18"/>
        </w:rPr>
        <w:tab/>
      </w:r>
      <w:r w:rsidRPr="00FB14DA">
        <w:rPr>
          <w:rFonts w:ascii="Arial" w:hAnsi="Arial" w:cs="Arial"/>
          <w:bCs/>
          <w:i/>
          <w:sz w:val="18"/>
          <w:szCs w:val="18"/>
        </w:rPr>
        <w:t>[sheet music on site]</w:t>
      </w:r>
    </w:p>
    <w:p w14:paraId="792EB501" w14:textId="77777777" w:rsidR="00666927" w:rsidRDefault="00666927" w:rsidP="00C86FD9">
      <w:pPr>
        <w:tabs>
          <w:tab w:val="center" w:pos="234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="00FC7C47">
        <w:rPr>
          <w:rFonts w:ascii="Arial" w:hAnsi="Arial"/>
          <w:sz w:val="24"/>
          <w:szCs w:val="24"/>
          <w:highlight w:val="white"/>
        </w:rPr>
        <w:t xml:space="preserve"> 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C86FD9">
        <w:rPr>
          <w:rFonts w:ascii="Arial" w:hAnsi="Arial"/>
          <w:color w:val="FF0000"/>
          <w:sz w:val="18"/>
          <w:szCs w:val="18"/>
          <w:highlight w:val="white"/>
        </w:rPr>
        <w:t>{Lenten Gospel Acclamation}</w:t>
      </w:r>
      <w:r>
        <w:rPr>
          <w:rFonts w:ascii="Arial" w:hAnsi="Arial"/>
          <w:sz w:val="16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</w:p>
    <w:p w14:paraId="748FCE02" w14:textId="144DD366" w:rsidR="00FB14DA" w:rsidRDefault="00FB14DA" w:rsidP="00691C64">
      <w:pPr>
        <w:tabs>
          <w:tab w:val="center" w:pos="2970"/>
          <w:tab w:val="center" w:pos="5310"/>
          <w:tab w:val="center" w:pos="8190"/>
          <w:tab w:val="right" w:pos="10080"/>
        </w:tabs>
        <w:spacing w:line="36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color w:val="002060"/>
          <w:sz w:val="18"/>
          <w:highlight w:val="white"/>
        </w:rPr>
        <w:t>RITE OF SENDING</w:t>
      </w:r>
      <w:r w:rsidRPr="00155E2E">
        <w:rPr>
          <w:rFonts w:ascii="Arial" w:hAnsi="Arial"/>
          <w:color w:val="002060"/>
          <w:sz w:val="18"/>
          <w:highlight w:val="white"/>
        </w:rPr>
        <w:t xml:space="preserve"> ACCL:</w:t>
      </w:r>
      <w:r w:rsidRPr="00155E2E">
        <w:rPr>
          <w:rFonts w:ascii="Arial" w:hAnsi="Arial"/>
          <w:color w:val="002060"/>
          <w:sz w:val="18"/>
          <w:highlight w:val="white"/>
        </w:rPr>
        <w:tab/>
      </w:r>
      <w:r>
        <w:rPr>
          <w:rFonts w:ascii="Arial" w:hAnsi="Arial"/>
          <w:b/>
          <w:color w:val="DA0000"/>
          <w:sz w:val="18"/>
          <w:highlight w:val="white"/>
        </w:rPr>
        <w:t>5</w:t>
      </w:r>
      <w:r>
        <w:rPr>
          <w:rFonts w:ascii="Arial" w:hAnsi="Arial"/>
          <w:b/>
          <w:color w:val="DA0000"/>
          <w:sz w:val="18"/>
          <w:highlight w:val="white"/>
        </w:rPr>
        <w:t>:00</w:t>
      </w:r>
      <w:r>
        <w:rPr>
          <w:rFonts w:ascii="Arial" w:hAnsi="Arial"/>
          <w:b/>
          <w:color w:val="DA0000"/>
          <w:sz w:val="18"/>
          <w:highlight w:val="white"/>
        </w:rPr>
        <w:t xml:space="preserve"> pm</w:t>
      </w:r>
      <w:r w:rsidRPr="00D642D8">
        <w:rPr>
          <w:rFonts w:ascii="Arial" w:hAnsi="Arial"/>
          <w:b/>
          <w:color w:val="DA0000"/>
          <w:sz w:val="18"/>
          <w:highlight w:val="white"/>
        </w:rPr>
        <w:t xml:space="preserve"> S</w:t>
      </w:r>
      <w:r>
        <w:rPr>
          <w:rFonts w:ascii="Arial" w:hAnsi="Arial"/>
          <w:b/>
          <w:color w:val="DA0000"/>
          <w:sz w:val="18"/>
          <w:highlight w:val="white"/>
        </w:rPr>
        <w:t>at</w:t>
      </w:r>
      <w:r>
        <w:rPr>
          <w:rFonts w:ascii="Arial" w:hAnsi="Arial"/>
          <w:b/>
          <w:color w:val="DA0000"/>
          <w:sz w:val="18"/>
          <w:highlight w:val="white"/>
        </w:rPr>
        <w:t>.</w:t>
      </w:r>
      <w:r>
        <w:rPr>
          <w:rFonts w:ascii="Arial" w:hAnsi="Arial"/>
          <w:color w:val="002060"/>
          <w:sz w:val="18"/>
          <w:highlight w:val="white"/>
        </w:rPr>
        <w:tab/>
      </w:r>
      <w:r w:rsidRPr="00155E2E">
        <w:rPr>
          <w:rFonts w:ascii="Arial" w:hAnsi="Arial"/>
          <w:color w:val="002060"/>
          <w:sz w:val="22"/>
          <w:szCs w:val="22"/>
          <w:highlight w:val="white"/>
        </w:rPr>
        <w:t>Who Calls You by Name</w:t>
      </w:r>
      <w:r w:rsidR="00801B9A" w:rsidRPr="00801B9A">
        <w:rPr>
          <w:rFonts w:ascii="Arial" w:hAnsi="Arial"/>
          <w:color w:val="002060"/>
          <w:sz w:val="16"/>
          <w:szCs w:val="16"/>
          <w:highlight w:val="white"/>
        </w:rPr>
        <w:t xml:space="preserve"> </w:t>
      </w:r>
      <w:r w:rsidR="00801B9A">
        <w:rPr>
          <w:rFonts w:ascii="Arial" w:hAnsi="Arial"/>
          <w:color w:val="002060"/>
          <w:sz w:val="16"/>
          <w:szCs w:val="16"/>
          <w:highlight w:val="white"/>
        </w:rPr>
        <w:t>(</w:t>
      </w:r>
      <w:r w:rsidR="00801B9A" w:rsidRPr="00801B9A">
        <w:rPr>
          <w:rFonts w:ascii="Arial" w:hAnsi="Arial"/>
          <w:color w:val="002060"/>
          <w:sz w:val="16"/>
          <w:szCs w:val="16"/>
          <w:highlight w:val="white"/>
        </w:rPr>
        <w:t>refrain</w:t>
      </w:r>
      <w:r w:rsidR="00801B9A">
        <w:rPr>
          <w:rFonts w:ascii="Arial" w:hAnsi="Arial"/>
          <w:color w:val="002060"/>
          <w:sz w:val="16"/>
          <w:szCs w:val="16"/>
          <w:highlight w:val="white"/>
        </w:rPr>
        <w:t>)</w:t>
      </w:r>
      <w:r>
        <w:rPr>
          <w:rFonts w:ascii="Arial" w:hAnsi="Arial"/>
          <w:color w:val="002060"/>
          <w:sz w:val="22"/>
          <w:szCs w:val="22"/>
          <w:highlight w:val="white"/>
        </w:rPr>
        <w:tab/>
      </w:r>
      <w:r>
        <w:rPr>
          <w:rFonts w:ascii="Arial" w:hAnsi="Arial"/>
          <w:color w:val="002060"/>
          <w:sz w:val="16"/>
          <w:szCs w:val="16"/>
          <w:highlight w:val="white"/>
        </w:rPr>
        <w:t>(see ritual</w:t>
      </w:r>
      <w:r w:rsidR="00691C64">
        <w:rPr>
          <w:rFonts w:ascii="Arial" w:hAnsi="Arial"/>
          <w:color w:val="002060"/>
          <w:sz w:val="16"/>
          <w:szCs w:val="16"/>
          <w:highlight w:val="white"/>
        </w:rPr>
        <w:t>, includes Univ. Prayer</w:t>
      </w:r>
      <w:r>
        <w:rPr>
          <w:rFonts w:ascii="Arial" w:hAnsi="Arial"/>
          <w:color w:val="002060"/>
          <w:sz w:val="16"/>
          <w:szCs w:val="16"/>
          <w:highlight w:val="white"/>
        </w:rPr>
        <w:t>)</w:t>
      </w:r>
      <w:r w:rsidRPr="00155E2E">
        <w:rPr>
          <w:rFonts w:ascii="Arial" w:hAnsi="Arial"/>
          <w:color w:val="002060"/>
          <w:sz w:val="18"/>
          <w:highlight w:val="white"/>
        </w:rPr>
        <w:tab/>
        <w:t>[Haas]</w:t>
      </w:r>
    </w:p>
    <w:p w14:paraId="4BDF094E" w14:textId="77777777" w:rsidR="00FB14DA" w:rsidRPr="007F57AC" w:rsidRDefault="00FB14DA" w:rsidP="00FB14DA">
      <w:pPr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rPr>
          <w:rFonts w:ascii="Arial" w:hAnsi="Arial"/>
        </w:rPr>
      </w:pPr>
      <w:r w:rsidRPr="00691C64">
        <w:rPr>
          <w:rFonts w:ascii="Arial" w:hAnsi="Arial"/>
        </w:rPr>
        <w:t>UNIVERSAL PRAYER:</w:t>
      </w:r>
      <w:r w:rsidRPr="00691C64">
        <w:rPr>
          <w:rFonts w:ascii="Arial" w:hAnsi="Arial"/>
        </w:rPr>
        <w:tab/>
      </w:r>
      <w:r w:rsidRPr="00691C64">
        <w:rPr>
          <w:rFonts w:ascii="Arial" w:hAnsi="Arial"/>
        </w:rPr>
        <w:tab/>
      </w:r>
      <w:r w:rsidRPr="00691C64">
        <w:rPr>
          <w:rFonts w:ascii="Arial" w:hAnsi="Arial"/>
          <w:sz w:val="22"/>
          <w:szCs w:val="22"/>
        </w:rPr>
        <w:t>sung response</w:t>
      </w:r>
      <w:r w:rsidRPr="00691C64">
        <w:rPr>
          <w:rFonts w:ascii="Arial" w:hAnsi="Arial"/>
          <w:sz w:val="22"/>
          <w:szCs w:val="22"/>
        </w:rPr>
        <w:tab/>
      </w:r>
      <w:r w:rsidRPr="00691C64">
        <w:rPr>
          <w:rFonts w:ascii="Arial" w:hAnsi="Arial"/>
          <w:color w:val="FF0000"/>
          <w:sz w:val="12"/>
          <w:szCs w:val="12"/>
        </w:rPr>
        <w:t>DO NOT POST THIS NUMBER</w:t>
      </w:r>
      <w:r w:rsidRPr="00691C64">
        <w:rPr>
          <w:rFonts w:ascii="Arial" w:hAnsi="Arial"/>
          <w:sz w:val="22"/>
          <w:szCs w:val="22"/>
        </w:rPr>
        <w:tab/>
      </w:r>
      <w:r w:rsidRPr="00691C64">
        <w:rPr>
          <w:rFonts w:ascii="Arial" w:hAnsi="Arial"/>
          <w:sz w:val="24"/>
        </w:rPr>
        <w:t>#247,</w:t>
      </w:r>
      <w:r w:rsidRPr="00691C64">
        <w:rPr>
          <w:rFonts w:ascii="Arial" w:hAnsi="Arial"/>
        </w:rPr>
        <w:t xml:space="preserve"> </w:t>
      </w:r>
      <w:r w:rsidRPr="00691C64">
        <w:rPr>
          <w:rFonts w:ascii="Arial" w:hAnsi="Arial"/>
          <w:sz w:val="18"/>
        </w:rPr>
        <w:t>Journeysongs</w:t>
      </w:r>
      <w:bookmarkStart w:id="0" w:name="_GoBack"/>
      <w:bookmarkEnd w:id="0"/>
    </w:p>
    <w:p w14:paraId="0BA45C6A" w14:textId="77777777" w:rsidR="00666927" w:rsidRPr="00B352E3" w:rsidRDefault="00666927" w:rsidP="00FC7C47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sz w:val="22"/>
        </w:rPr>
      </w:pPr>
      <w:r w:rsidRPr="007F57AC">
        <w:rPr>
          <w:rFonts w:ascii="Arial" w:hAnsi="Arial"/>
        </w:rPr>
        <w:t>PREPARATION:</w:t>
      </w:r>
      <w:r w:rsidRPr="007F57AC">
        <w:rPr>
          <w:rFonts w:ascii="Arial" w:hAnsi="Arial"/>
        </w:rPr>
        <w:tab/>
      </w:r>
      <w:r w:rsidRPr="007F57AC">
        <w:rPr>
          <w:rFonts w:ascii="Arial" w:hAnsi="Arial"/>
        </w:rPr>
        <w:tab/>
      </w:r>
      <w:r w:rsidR="00FC7C47" w:rsidRPr="007F57AC">
        <w:rPr>
          <w:rFonts w:ascii="Arial" w:hAnsi="Arial"/>
          <w:sz w:val="24"/>
        </w:rPr>
        <w:t>Hosea</w:t>
      </w:r>
      <w:r w:rsidR="00FC7C47" w:rsidRPr="007F57AC">
        <w:rPr>
          <w:rFonts w:ascii="Arial" w:hAnsi="Arial"/>
          <w:sz w:val="24"/>
        </w:rPr>
        <w:tab/>
      </w:r>
      <w:r w:rsidR="00FC7C47" w:rsidRPr="007F57AC">
        <w:rPr>
          <w:rFonts w:ascii="Arial" w:hAnsi="Arial"/>
          <w:sz w:val="24"/>
        </w:rPr>
        <w:tab/>
        <w:t>#</w:t>
      </w:r>
      <w:r w:rsidR="00FC7C47">
        <w:rPr>
          <w:rFonts w:ascii="Arial" w:hAnsi="Arial"/>
          <w:sz w:val="24"/>
        </w:rPr>
        <w:t>529</w:t>
      </w:r>
      <w:r w:rsidR="00FC7C47" w:rsidRPr="007F57AC">
        <w:rPr>
          <w:rFonts w:ascii="Arial" w:hAnsi="Arial"/>
          <w:sz w:val="24"/>
        </w:rPr>
        <w:t>,</w:t>
      </w:r>
      <w:r w:rsidR="00FC7C47" w:rsidRPr="007F57AC">
        <w:rPr>
          <w:rFonts w:ascii="Arial" w:hAnsi="Arial"/>
        </w:rPr>
        <w:t xml:space="preserve"> </w:t>
      </w:r>
      <w:r w:rsidR="00FC7C47">
        <w:rPr>
          <w:rFonts w:ascii="Arial" w:hAnsi="Arial"/>
          <w:sz w:val="18"/>
        </w:rPr>
        <w:t>Journeysongs</w:t>
      </w:r>
    </w:p>
    <w:p w14:paraId="3B79FDDD" w14:textId="77777777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20CD955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#181 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0E6AEA60" w14:textId="7777777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 xml:space="preserve">#184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34D78380" w14:textId="77777777" w:rsidR="00B231B0" w:rsidRPr="00B231B0" w:rsidRDefault="00B231B0" w:rsidP="00B231B0">
      <w:pPr>
        <w:keepNext/>
        <w:tabs>
          <w:tab w:val="center" w:pos="5040"/>
          <w:tab w:val="right" w:pos="10080"/>
        </w:tabs>
        <w:spacing w:line="360" w:lineRule="auto"/>
        <w:outlineLvl w:val="0"/>
        <w:rPr>
          <w:rFonts w:ascii="Arial" w:hAnsi="Arial" w:cs="Arial"/>
          <w:bCs/>
          <w:sz w:val="18"/>
        </w:rPr>
      </w:pPr>
      <w:r w:rsidRPr="00B231B0">
        <w:rPr>
          <w:rFonts w:ascii="Arial" w:hAnsi="Arial" w:cs="Arial"/>
        </w:rPr>
        <w:t>COMMUNION:</w:t>
      </w:r>
      <w:r w:rsidRPr="00B231B0">
        <w:rPr>
          <w:rFonts w:ascii="Arial" w:hAnsi="Arial" w:cs="Arial"/>
        </w:rPr>
        <w:tab/>
      </w:r>
      <w:r w:rsidRPr="00B231B0">
        <w:rPr>
          <w:rFonts w:ascii="Arial" w:hAnsi="Arial" w:cs="Arial"/>
          <w:sz w:val="24"/>
        </w:rPr>
        <w:t>In This Place</w:t>
      </w:r>
      <w:r w:rsidRPr="00B231B0">
        <w:rPr>
          <w:rFonts w:ascii="Arial" w:hAnsi="Arial" w:cs="Arial"/>
          <w:sz w:val="24"/>
        </w:rPr>
        <w:tab/>
      </w:r>
      <w:r w:rsidRPr="00B231B0">
        <w:rPr>
          <w:rFonts w:ascii="Arial" w:hAnsi="Arial" w:cs="Arial"/>
          <w:bCs/>
          <w:sz w:val="24"/>
          <w:highlight w:val="white"/>
        </w:rPr>
        <w:t xml:space="preserve">#770, </w:t>
      </w:r>
      <w:r w:rsidRPr="00B231B0">
        <w:rPr>
          <w:rFonts w:ascii="Arial" w:hAnsi="Arial" w:cs="Arial"/>
          <w:bCs/>
          <w:sz w:val="18"/>
          <w:highlight w:val="white"/>
        </w:rPr>
        <w:t>Journeysongs</w:t>
      </w:r>
    </w:p>
    <w:p w14:paraId="541E6EA0" w14:textId="77777777" w:rsidR="00691C64" w:rsidRPr="00FC7C47" w:rsidRDefault="00691C64" w:rsidP="00B231B0">
      <w:pPr>
        <w:tabs>
          <w:tab w:val="left" w:pos="360"/>
          <w:tab w:val="center" w:pos="2790"/>
          <w:tab w:val="center" w:pos="5040"/>
          <w:tab w:val="center" w:pos="7470"/>
          <w:tab w:val="right" w:pos="10080"/>
        </w:tabs>
        <w:spacing w:line="600" w:lineRule="auto"/>
        <w:rPr>
          <w:rFonts w:ascii="Arial" w:hAnsi="Arial"/>
          <w:sz w:val="18"/>
          <w:highlight w:val="yellow"/>
        </w:rPr>
      </w:pPr>
      <w:r w:rsidRPr="00A45F49">
        <w:rPr>
          <w:rFonts w:ascii="Arial" w:hAnsi="Arial"/>
        </w:rPr>
        <w:tab/>
      </w:r>
      <w:r w:rsidRPr="007F0133">
        <w:rPr>
          <w:rFonts w:ascii="Arial" w:hAnsi="Arial"/>
          <w:color w:val="595959" w:themeColor="text1" w:themeTint="A6"/>
        </w:rPr>
        <w:t>MEDITATION:</w:t>
      </w:r>
      <w:r w:rsidRPr="0064508F">
        <w:rPr>
          <w:rFonts w:ascii="Arial" w:hAnsi="Arial"/>
          <w:sz w:val="18"/>
        </w:rPr>
        <w:tab/>
      </w:r>
      <w:r w:rsidRPr="00B231B0">
        <w:rPr>
          <w:rFonts w:ascii="Arial" w:hAnsi="Arial"/>
          <w:b/>
          <w:color w:val="7030A0"/>
          <w:sz w:val="18"/>
        </w:rPr>
        <w:t>10:30 AM Sunday:</w:t>
      </w:r>
      <w:r w:rsidRPr="0064508F">
        <w:rPr>
          <w:rFonts w:ascii="Arial" w:hAnsi="Arial"/>
          <w:sz w:val="18"/>
        </w:rPr>
        <w:tab/>
      </w:r>
      <w:r>
        <w:rPr>
          <w:rFonts w:ascii="Arial" w:hAnsi="Arial"/>
          <w:sz w:val="22"/>
          <w:szCs w:val="22"/>
        </w:rPr>
        <w:t>Change My Heart</w:t>
      </w:r>
      <w:r w:rsidRPr="0064508F">
        <w:rPr>
          <w:rFonts w:ascii="Arial" w:hAnsi="Arial"/>
          <w:sz w:val="18"/>
        </w:rPr>
        <w:tab/>
      </w:r>
      <w:r w:rsidRPr="00673111">
        <w:rPr>
          <w:rFonts w:ascii="Arial" w:hAnsi="Arial"/>
          <w:sz w:val="16"/>
          <w:szCs w:val="16"/>
        </w:rPr>
        <w:t>[choir anthem]</w:t>
      </w:r>
      <w:r w:rsidRPr="00673111">
        <w:rPr>
          <w:rFonts w:ascii="Arial" w:hAnsi="Arial"/>
          <w:sz w:val="16"/>
          <w:szCs w:val="16"/>
        </w:rPr>
        <w:tab/>
        <w:t>sheetmusic</w:t>
      </w:r>
    </w:p>
    <w:p w14:paraId="02D0B15D" w14:textId="77777777" w:rsidR="00666927" w:rsidRDefault="00666927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F80294" w:rsidRPr="00B352E3">
        <w:rPr>
          <w:rFonts w:ascii="Arial" w:hAnsi="Arial"/>
          <w:sz w:val="24"/>
          <w:szCs w:val="24"/>
          <w:highlight w:val="white"/>
        </w:rPr>
        <w:t>Blest Be the Lord</w:t>
      </w:r>
      <w:r w:rsidR="00F80294" w:rsidRPr="00B352E3">
        <w:rPr>
          <w:rFonts w:ascii="Arial" w:hAnsi="Arial"/>
          <w:sz w:val="24"/>
          <w:szCs w:val="24"/>
          <w:highlight w:val="white"/>
        </w:rPr>
        <w:tab/>
      </w:r>
      <w:r w:rsidR="00F80294" w:rsidRPr="00B352E3">
        <w:rPr>
          <w:rFonts w:ascii="Arial" w:hAnsi="Arial"/>
          <w:sz w:val="24"/>
          <w:szCs w:val="24"/>
          <w:highlight w:val="white"/>
        </w:rPr>
        <w:tab/>
        <w:t>#</w:t>
      </w:r>
      <w:r w:rsidR="00FB5A51" w:rsidRPr="00B352E3">
        <w:rPr>
          <w:rFonts w:ascii="Arial" w:hAnsi="Arial"/>
          <w:sz w:val="24"/>
          <w:szCs w:val="24"/>
          <w:highlight w:val="white"/>
        </w:rPr>
        <w:t>677</w:t>
      </w:r>
      <w:r w:rsidR="00F80294" w:rsidRPr="00B352E3">
        <w:rPr>
          <w:rFonts w:ascii="Arial" w:hAnsi="Arial"/>
          <w:sz w:val="24"/>
          <w:szCs w:val="24"/>
          <w:highlight w:val="white"/>
        </w:rPr>
        <w:t xml:space="preserve">, </w:t>
      </w:r>
      <w:r w:rsidR="00FB5A51">
        <w:rPr>
          <w:rFonts w:ascii="Arial" w:hAnsi="Arial"/>
          <w:sz w:val="18"/>
          <w:highlight w:val="white"/>
        </w:rPr>
        <w:t>Journeysongs</w:t>
      </w:r>
    </w:p>
    <w:sectPr w:rsidR="00666927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64FA0" w14:textId="77777777" w:rsidR="00834B1D" w:rsidRDefault="00834B1D">
      <w:r>
        <w:separator/>
      </w:r>
    </w:p>
  </w:endnote>
  <w:endnote w:type="continuationSeparator" w:id="0">
    <w:p w14:paraId="0A2CB83A" w14:textId="77777777" w:rsidR="00834B1D" w:rsidRDefault="00834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0522B" w14:textId="77777777" w:rsidR="00834B1D" w:rsidRDefault="00834B1D">
      <w:r>
        <w:separator/>
      </w:r>
    </w:p>
  </w:footnote>
  <w:footnote w:type="continuationSeparator" w:id="0">
    <w:p w14:paraId="5C08BBFA" w14:textId="77777777" w:rsidR="00834B1D" w:rsidRDefault="00834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>
    <w:abstractNumId w:val="10"/>
  </w:num>
  <w:num w:numId="2">
    <w:abstractNumId w:val="17"/>
  </w:num>
  <w:num w:numId="3">
    <w:abstractNumId w:val="8"/>
  </w:num>
  <w:num w:numId="4">
    <w:abstractNumId w:val="7"/>
  </w:num>
  <w:num w:numId="5">
    <w:abstractNumId w:val="3"/>
  </w:num>
  <w:num w:numId="6">
    <w:abstractNumId w:val="19"/>
  </w:num>
  <w:num w:numId="7">
    <w:abstractNumId w:val="5"/>
  </w:num>
  <w:num w:numId="8">
    <w:abstractNumId w:val="9"/>
  </w:num>
  <w:num w:numId="9">
    <w:abstractNumId w:val="20"/>
  </w:num>
  <w:num w:numId="10">
    <w:abstractNumId w:val="6"/>
  </w:num>
  <w:num w:numId="11">
    <w:abstractNumId w:val="1"/>
  </w:num>
  <w:num w:numId="12">
    <w:abstractNumId w:val="0"/>
  </w:num>
  <w:num w:numId="13">
    <w:abstractNumId w:val="2"/>
  </w:num>
  <w:num w:numId="14">
    <w:abstractNumId w:val="4"/>
  </w:num>
  <w:num w:numId="15">
    <w:abstractNumId w:val="18"/>
  </w:num>
  <w:num w:numId="16">
    <w:abstractNumId w:val="15"/>
  </w:num>
  <w:num w:numId="17">
    <w:abstractNumId w:val="21"/>
  </w:num>
  <w:num w:numId="18">
    <w:abstractNumId w:val="13"/>
  </w:num>
  <w:num w:numId="19">
    <w:abstractNumId w:val="11"/>
  </w:num>
  <w:num w:numId="20">
    <w:abstractNumId w:val="12"/>
  </w:num>
  <w:num w:numId="21">
    <w:abstractNumId w:val="16"/>
  </w:num>
  <w:num w:numId="22">
    <w:abstractNumId w:val="14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43515"/>
    <w:rsid w:val="00053D24"/>
    <w:rsid w:val="0009573B"/>
    <w:rsid w:val="0009649A"/>
    <w:rsid w:val="00100FAE"/>
    <w:rsid w:val="001379CF"/>
    <w:rsid w:val="0024759B"/>
    <w:rsid w:val="00255597"/>
    <w:rsid w:val="00263158"/>
    <w:rsid w:val="00291BDB"/>
    <w:rsid w:val="00297A93"/>
    <w:rsid w:val="002A4676"/>
    <w:rsid w:val="002C68B4"/>
    <w:rsid w:val="002F54EB"/>
    <w:rsid w:val="00365DC9"/>
    <w:rsid w:val="003B0B49"/>
    <w:rsid w:val="003E3BDE"/>
    <w:rsid w:val="003F51A9"/>
    <w:rsid w:val="00421A25"/>
    <w:rsid w:val="00471BFD"/>
    <w:rsid w:val="00490D83"/>
    <w:rsid w:val="0064508F"/>
    <w:rsid w:val="00647976"/>
    <w:rsid w:val="0065352B"/>
    <w:rsid w:val="00666927"/>
    <w:rsid w:val="00675E9E"/>
    <w:rsid w:val="00691C64"/>
    <w:rsid w:val="006F35C3"/>
    <w:rsid w:val="00702F2F"/>
    <w:rsid w:val="00712769"/>
    <w:rsid w:val="007C4A3D"/>
    <w:rsid w:val="007F0133"/>
    <w:rsid w:val="007F57AC"/>
    <w:rsid w:val="00801B9A"/>
    <w:rsid w:val="00834B1D"/>
    <w:rsid w:val="00871363"/>
    <w:rsid w:val="008B4BBD"/>
    <w:rsid w:val="008C7D65"/>
    <w:rsid w:val="008F3F0F"/>
    <w:rsid w:val="00942731"/>
    <w:rsid w:val="0094623C"/>
    <w:rsid w:val="00986093"/>
    <w:rsid w:val="00995C87"/>
    <w:rsid w:val="00997A7F"/>
    <w:rsid w:val="009C5C02"/>
    <w:rsid w:val="009E0BE7"/>
    <w:rsid w:val="00A03372"/>
    <w:rsid w:val="00A205EF"/>
    <w:rsid w:val="00A45F49"/>
    <w:rsid w:val="00A569FF"/>
    <w:rsid w:val="00A62CFE"/>
    <w:rsid w:val="00A84B9D"/>
    <w:rsid w:val="00AA6348"/>
    <w:rsid w:val="00AB0BD8"/>
    <w:rsid w:val="00AF36F9"/>
    <w:rsid w:val="00AF4958"/>
    <w:rsid w:val="00B20446"/>
    <w:rsid w:val="00B231B0"/>
    <w:rsid w:val="00B352E3"/>
    <w:rsid w:val="00B72498"/>
    <w:rsid w:val="00BA56F6"/>
    <w:rsid w:val="00C76C1D"/>
    <w:rsid w:val="00C86FD9"/>
    <w:rsid w:val="00CC098D"/>
    <w:rsid w:val="00D51FAE"/>
    <w:rsid w:val="00E024C6"/>
    <w:rsid w:val="00E27502"/>
    <w:rsid w:val="00EA7724"/>
    <w:rsid w:val="00F20E5D"/>
    <w:rsid w:val="00F80294"/>
    <w:rsid w:val="00F9718A"/>
    <w:rsid w:val="00FB14DA"/>
    <w:rsid w:val="00FB272C"/>
    <w:rsid w:val="00FB5A51"/>
    <w:rsid w:val="00FC0A63"/>
    <w:rsid w:val="00FC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LIST OF SONGS</vt:lpstr>
      <vt:lpstr>February 18, 2018</vt:lpstr>
      <vt:lpstr>Readings #884</vt:lpstr>
      <vt:lpstr>RCIA Rite of Sending at 5:00 pm Saturday</vt:lpstr>
      <vt:lpstr>Review Response to Universal Prayer before Mass.</vt:lpstr>
      <vt:lpstr>COMMUNION:	In This Place	#770, Journeysongs</vt:lpstr>
    </vt:vector>
  </TitlesOfParts>
  <Company>-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2</cp:revision>
  <cp:lastPrinted>2018-02-17T16:14:00Z</cp:lastPrinted>
  <dcterms:created xsi:type="dcterms:W3CDTF">2018-02-17T16:30:00Z</dcterms:created>
  <dcterms:modified xsi:type="dcterms:W3CDTF">2018-02-17T16:30:00Z</dcterms:modified>
</cp:coreProperties>
</file>