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6FB90E3" w14:textId="77777777" w:rsidR="00F62E58" w:rsidRDefault="00F62E58" w:rsidP="00EB259B">
      <w:pPr>
        <w:pStyle w:val="Title"/>
        <w:tabs>
          <w:tab w:val="clear" w:pos="4680"/>
          <w:tab w:val="clear" w:pos="9360"/>
        </w:tabs>
        <w:spacing w:line="360" w:lineRule="auto"/>
        <w:rPr>
          <w:highlight w:val="white"/>
        </w:rPr>
      </w:pPr>
      <w:r>
        <w:rPr>
          <w:rFonts w:ascii="font281" w:hAnsi="font281"/>
        </w:rPr>
        <w:t>LIST OF SONGS</w:t>
      </w:r>
    </w:p>
    <w:p w14:paraId="5BF22FBA" w14:textId="77777777" w:rsidR="00F62E58" w:rsidRDefault="00F62E58" w:rsidP="001C2394">
      <w:pPr>
        <w:jc w:val="center"/>
        <w:rPr>
          <w:b/>
          <w:highlight w:val="white"/>
        </w:rPr>
      </w:pPr>
      <w:r w:rsidRPr="00CA0126">
        <w:rPr>
          <w:b/>
          <w:color w:val="FF0000"/>
          <w:highlight w:val="white"/>
        </w:rPr>
        <w:t>10:30 PM Mass</w:t>
      </w:r>
    </w:p>
    <w:p w14:paraId="751DD58C" w14:textId="77777777" w:rsidR="00F62E58" w:rsidRPr="001C2394" w:rsidRDefault="00F62E58" w:rsidP="001C2394">
      <w:pPr>
        <w:jc w:val="center"/>
        <w:rPr>
          <w:highlight w:val="white"/>
        </w:rPr>
      </w:pPr>
      <w:r w:rsidRPr="001C2394">
        <w:rPr>
          <w:highlight w:val="white"/>
        </w:rPr>
        <w:t>Christmas Eve</w:t>
      </w:r>
    </w:p>
    <w:p w14:paraId="14965A0B" w14:textId="7B3D810A" w:rsidR="00F62E58" w:rsidRPr="008A4F33" w:rsidRDefault="0036568B" w:rsidP="00360614">
      <w:pPr>
        <w:pStyle w:val="Heading1"/>
        <w:spacing w:line="240" w:lineRule="auto"/>
        <w:rPr>
          <w:color w:val="FF0000"/>
        </w:rPr>
      </w:pPr>
      <w:r>
        <w:t xml:space="preserve">24 December </w:t>
      </w:r>
      <w:r w:rsidRPr="008A4F33">
        <w:rPr>
          <w:color w:val="FF0000"/>
        </w:rPr>
        <w:t>20</w:t>
      </w:r>
      <w:r w:rsidR="0072057A" w:rsidRPr="008A4F33">
        <w:rPr>
          <w:color w:val="FF0000"/>
        </w:rPr>
        <w:t>1</w:t>
      </w:r>
      <w:r w:rsidR="008A4F33" w:rsidRPr="008A4F33">
        <w:rPr>
          <w:color w:val="FF0000"/>
        </w:rPr>
        <w:t>9</w:t>
      </w:r>
    </w:p>
    <w:p w14:paraId="018C574B" w14:textId="1D369452" w:rsidR="008A4F33" w:rsidRPr="00103B6A" w:rsidRDefault="00103B6A" w:rsidP="00360614">
      <w:pPr>
        <w:pStyle w:val="Heading1"/>
        <w:spacing w:line="240" w:lineRule="auto"/>
        <w:rPr>
          <w:b w:val="0"/>
          <w:color w:val="FF0000"/>
        </w:rPr>
      </w:pPr>
      <w:r w:rsidRPr="00103B6A">
        <w:rPr>
          <w:b w:val="0"/>
          <w:i/>
          <w:iCs/>
          <w:sz w:val="22"/>
          <w:szCs w:val="22"/>
        </w:rPr>
        <w:t>Readings: #871</w:t>
      </w:r>
    </w:p>
    <w:p w14:paraId="605D7A63" w14:textId="77777777" w:rsidR="00360614" w:rsidRPr="00360614" w:rsidRDefault="00360614" w:rsidP="00360614">
      <w:pPr>
        <w:pStyle w:val="Heading1"/>
        <w:tabs>
          <w:tab w:val="left" w:pos="576"/>
          <w:tab w:val="left" w:pos="1152"/>
          <w:tab w:val="left" w:pos="1728"/>
          <w:tab w:val="left" w:pos="2304"/>
          <w:tab w:val="left" w:pos="2880"/>
          <w:tab w:val="left" w:pos="3456"/>
          <w:tab w:val="left" w:pos="4032"/>
          <w:tab w:val="left" w:pos="4608"/>
          <w:tab w:val="center" w:pos="5040"/>
          <w:tab w:val="left" w:pos="5184"/>
          <w:tab w:val="left" w:pos="5760"/>
          <w:tab w:val="left" w:pos="6336"/>
          <w:tab w:val="left" w:pos="6912"/>
          <w:tab w:val="left" w:pos="7488"/>
          <w:tab w:val="left" w:pos="8064"/>
          <w:tab w:val="left" w:pos="8640"/>
          <w:tab w:val="left" w:pos="9216"/>
          <w:tab w:val="left" w:pos="9792"/>
          <w:tab w:val="right" w:pos="10080"/>
          <w:tab w:val="left" w:pos="10368"/>
          <w:tab w:val="left" w:pos="10944"/>
          <w:tab w:val="left" w:pos="11520"/>
        </w:tabs>
        <w:spacing w:line="240" w:lineRule="auto"/>
        <w:jc w:val="left"/>
        <w:rPr>
          <w:sz w:val="20"/>
          <w:highlight w:val="white"/>
        </w:rPr>
      </w:pPr>
    </w:p>
    <w:p w14:paraId="7D2D126F" w14:textId="67BEB80C" w:rsidR="00A901AD" w:rsidRDefault="00F62E58" w:rsidP="00360614">
      <w:pPr>
        <w:tabs>
          <w:tab w:val="center" w:pos="5040"/>
          <w:tab w:val="center" w:pos="6750"/>
          <w:tab w:val="right" w:pos="10080"/>
        </w:tabs>
        <w:rPr>
          <w:sz w:val="20"/>
        </w:rPr>
      </w:pPr>
      <w:r>
        <w:rPr>
          <w:sz w:val="20"/>
        </w:rPr>
        <w:t>BEFORE MASS AT 10:</w:t>
      </w:r>
      <w:r w:rsidR="00EB259B">
        <w:rPr>
          <w:sz w:val="20"/>
        </w:rPr>
        <w:t>0</w:t>
      </w:r>
      <w:r w:rsidR="00ED7EE8">
        <w:rPr>
          <w:sz w:val="20"/>
        </w:rPr>
        <w:t>0</w:t>
      </w:r>
      <w:r>
        <w:rPr>
          <w:sz w:val="20"/>
        </w:rPr>
        <w:t xml:space="preserve"> PM:</w:t>
      </w:r>
      <w:r>
        <w:rPr>
          <w:sz w:val="20"/>
        </w:rPr>
        <w:tab/>
      </w:r>
    </w:p>
    <w:p w14:paraId="44B07D6D" w14:textId="1038A808" w:rsidR="00EB259B" w:rsidRDefault="00EB259B" w:rsidP="00EB259B">
      <w:pPr>
        <w:tabs>
          <w:tab w:val="center" w:pos="5040"/>
          <w:tab w:val="center" w:pos="6750"/>
          <w:tab w:val="right" w:pos="10080"/>
        </w:tabs>
        <w:rPr>
          <w:sz w:val="20"/>
        </w:rPr>
      </w:pPr>
      <w:r>
        <w:rPr>
          <w:i/>
          <w:color w:val="FF0000"/>
          <w:sz w:val="20"/>
        </w:rPr>
        <w:t xml:space="preserve">      </w:t>
      </w:r>
      <w:r w:rsidR="00925311" w:rsidRPr="00925311">
        <w:rPr>
          <w:i/>
          <w:color w:val="FF0000"/>
          <w:sz w:val="20"/>
        </w:rPr>
        <w:t>subdued lighting</w:t>
      </w:r>
      <w:r w:rsidR="00292ED1">
        <w:rPr>
          <w:sz w:val="20"/>
        </w:rPr>
        <w:tab/>
      </w:r>
    </w:p>
    <w:p w14:paraId="452930CC" w14:textId="57A43AD3" w:rsidR="00F62E58" w:rsidRDefault="00EB259B" w:rsidP="00360614">
      <w:pPr>
        <w:tabs>
          <w:tab w:val="center" w:pos="5040"/>
          <w:tab w:val="center" w:pos="6750"/>
          <w:tab w:val="right" w:pos="10080"/>
        </w:tabs>
        <w:ind w:left="360"/>
        <w:rPr>
          <w:bCs w:val="0"/>
          <w:sz w:val="18"/>
          <w:szCs w:val="18"/>
          <w:highlight w:val="white"/>
        </w:rPr>
      </w:pPr>
      <w:r>
        <w:rPr>
          <w:b/>
          <w:color w:val="auto"/>
          <w:sz w:val="20"/>
          <w:highlight w:val="white"/>
        </w:rPr>
        <w:t xml:space="preserve">      </w:t>
      </w:r>
      <w:r w:rsidRPr="00EB259B">
        <w:rPr>
          <w:i/>
          <w:color w:val="FF0000"/>
          <w:sz w:val="20"/>
          <w:highlight w:val="white"/>
        </w:rPr>
        <w:t>optional</w:t>
      </w:r>
      <w:r>
        <w:rPr>
          <w:sz w:val="20"/>
        </w:rPr>
        <w:tab/>
      </w:r>
      <w:r w:rsidR="00F62E58" w:rsidRPr="00A75450">
        <w:rPr>
          <w:sz w:val="20"/>
        </w:rPr>
        <w:t>The King Shall Come When Morning Dawns</w:t>
      </w:r>
      <w:r w:rsidR="00F62E58" w:rsidRPr="00A75450">
        <w:rPr>
          <w:sz w:val="20"/>
        </w:rPr>
        <w:tab/>
      </w:r>
      <w:r w:rsidR="00F62E58" w:rsidRPr="00A75450">
        <w:rPr>
          <w:bCs w:val="0"/>
          <w:sz w:val="18"/>
          <w:szCs w:val="18"/>
          <w:highlight w:val="white"/>
        </w:rPr>
        <w:t>#</w:t>
      </w:r>
      <w:r w:rsidR="00707B57">
        <w:rPr>
          <w:bCs w:val="0"/>
          <w:sz w:val="18"/>
          <w:szCs w:val="18"/>
          <w:highlight w:val="white"/>
        </w:rPr>
        <w:t>282</w:t>
      </w:r>
      <w:r w:rsidR="00F62E58" w:rsidRPr="00A75450">
        <w:rPr>
          <w:bCs w:val="0"/>
          <w:sz w:val="18"/>
          <w:szCs w:val="18"/>
          <w:highlight w:val="white"/>
        </w:rPr>
        <w:t>,</w:t>
      </w:r>
      <w:r w:rsidR="00A2721D" w:rsidRPr="00A75450">
        <w:rPr>
          <w:bCs w:val="0"/>
          <w:sz w:val="18"/>
          <w:szCs w:val="18"/>
          <w:highlight w:val="white"/>
        </w:rPr>
        <w:t xml:space="preserve"> </w:t>
      </w:r>
      <w:r w:rsidR="00CA16BE">
        <w:rPr>
          <w:bCs w:val="0"/>
          <w:sz w:val="18"/>
          <w:szCs w:val="18"/>
          <w:highlight w:val="white"/>
        </w:rPr>
        <w:t>Journeysongs</w:t>
      </w:r>
    </w:p>
    <w:p w14:paraId="48A44832" w14:textId="2AB8C9E9" w:rsidR="00EB259B" w:rsidRPr="00A75450" w:rsidRDefault="00EB259B" w:rsidP="00EB259B">
      <w:pPr>
        <w:tabs>
          <w:tab w:val="center" w:pos="5040"/>
          <w:tab w:val="center" w:pos="7380"/>
          <w:tab w:val="right" w:pos="10080"/>
        </w:tabs>
        <w:spacing w:beforeLines="40" w:before="96"/>
        <w:ind w:right="-90"/>
        <w:rPr>
          <w:sz w:val="20"/>
        </w:rPr>
      </w:pPr>
      <w:r>
        <w:rPr>
          <w:b/>
          <w:color w:val="auto"/>
          <w:sz w:val="20"/>
          <w:highlight w:val="white"/>
        </w:rPr>
        <w:t xml:space="preserve">            </w:t>
      </w:r>
      <w:r w:rsidRPr="00EB259B">
        <w:rPr>
          <w:i/>
          <w:color w:val="FF0000"/>
          <w:sz w:val="20"/>
          <w:highlight w:val="white"/>
        </w:rPr>
        <w:t>optional</w:t>
      </w:r>
      <w:r>
        <w:rPr>
          <w:color w:val="auto"/>
          <w:sz w:val="20"/>
          <w:highlight w:val="white"/>
        </w:rPr>
        <w:tab/>
        <w:t>In the Bleak Midwinter</w:t>
      </w:r>
      <w:r>
        <w:rPr>
          <w:color w:val="auto"/>
          <w:sz w:val="20"/>
          <w:highlight w:val="white"/>
        </w:rPr>
        <w:tab/>
      </w:r>
      <w:r w:rsidRPr="00707B57">
        <w:rPr>
          <w:sz w:val="18"/>
          <w:szCs w:val="18"/>
          <w:highlight w:val="white"/>
        </w:rPr>
        <w:t>[Rosetti/Holst/</w:t>
      </w:r>
      <w:proofErr w:type="spellStart"/>
      <w:proofErr w:type="gramStart"/>
      <w:r w:rsidRPr="00707B57">
        <w:rPr>
          <w:sz w:val="18"/>
          <w:szCs w:val="18"/>
          <w:highlight w:val="white"/>
        </w:rPr>
        <w:t>arr:Darke</w:t>
      </w:r>
      <w:proofErr w:type="spellEnd"/>
      <w:proofErr w:type="gramEnd"/>
      <w:r w:rsidRPr="00707B57">
        <w:rPr>
          <w:sz w:val="18"/>
          <w:szCs w:val="18"/>
          <w:highlight w:val="white"/>
        </w:rPr>
        <w:t>]</w:t>
      </w:r>
      <w:r>
        <w:rPr>
          <w:sz w:val="18"/>
          <w:szCs w:val="18"/>
          <w:highlight w:val="white"/>
        </w:rPr>
        <w:tab/>
      </w:r>
      <w:r w:rsidRPr="00A75450">
        <w:rPr>
          <w:bCs w:val="0"/>
          <w:sz w:val="18"/>
          <w:szCs w:val="18"/>
          <w:highlight w:val="white"/>
        </w:rPr>
        <w:t>#</w:t>
      </w:r>
      <w:r>
        <w:rPr>
          <w:bCs w:val="0"/>
          <w:sz w:val="18"/>
          <w:szCs w:val="18"/>
          <w:highlight w:val="white"/>
        </w:rPr>
        <w:t>335</w:t>
      </w:r>
      <w:r w:rsidRPr="00A75450">
        <w:rPr>
          <w:bCs w:val="0"/>
          <w:sz w:val="18"/>
          <w:szCs w:val="18"/>
          <w:highlight w:val="white"/>
        </w:rPr>
        <w:t xml:space="preserve">, </w:t>
      </w:r>
      <w:r>
        <w:rPr>
          <w:bCs w:val="0"/>
          <w:sz w:val="18"/>
          <w:szCs w:val="18"/>
          <w:highlight w:val="white"/>
        </w:rPr>
        <w:t>Journeysongs</w:t>
      </w:r>
    </w:p>
    <w:p w14:paraId="6AD00031" w14:textId="66092006" w:rsidR="00EB259B" w:rsidRPr="00A75450" w:rsidRDefault="00EB259B" w:rsidP="00EB259B">
      <w:pPr>
        <w:tabs>
          <w:tab w:val="center" w:pos="5040"/>
          <w:tab w:val="center" w:pos="7470"/>
          <w:tab w:val="right" w:pos="10080"/>
        </w:tabs>
        <w:spacing w:beforeLines="40" w:before="96"/>
        <w:rPr>
          <w:sz w:val="20"/>
        </w:rPr>
      </w:pPr>
      <w:r>
        <w:rPr>
          <w:sz w:val="20"/>
        </w:rPr>
        <w:tab/>
        <w:t>Whispers in a Dream</w:t>
      </w:r>
      <w:r>
        <w:rPr>
          <w:sz w:val="20"/>
        </w:rPr>
        <w:tab/>
      </w:r>
      <w:r w:rsidRPr="00A901AD">
        <w:rPr>
          <w:sz w:val="18"/>
          <w:szCs w:val="18"/>
        </w:rPr>
        <w:t>(Betsy, Brian, Chris)</w:t>
      </w:r>
      <w:r>
        <w:rPr>
          <w:sz w:val="16"/>
          <w:szCs w:val="16"/>
        </w:rPr>
        <w:tab/>
      </w:r>
      <w:r w:rsidRPr="00A901AD">
        <w:rPr>
          <w:sz w:val="18"/>
          <w:szCs w:val="18"/>
        </w:rPr>
        <w:t>[Westenra]</w:t>
      </w:r>
    </w:p>
    <w:p w14:paraId="2D0A2DD3" w14:textId="77777777" w:rsidR="00EB259B" w:rsidRPr="00EB259B" w:rsidRDefault="00EB259B" w:rsidP="00EB259B">
      <w:pPr>
        <w:tabs>
          <w:tab w:val="center" w:pos="5040"/>
          <w:tab w:val="center" w:pos="7380"/>
          <w:tab w:val="right" w:pos="10080"/>
        </w:tabs>
        <w:spacing w:beforeLines="40" w:before="96"/>
        <w:rPr>
          <w:color w:val="auto"/>
          <w:sz w:val="18"/>
          <w:szCs w:val="18"/>
          <w:highlight w:val="white"/>
        </w:rPr>
      </w:pPr>
      <w:r w:rsidRPr="00A75450">
        <w:rPr>
          <w:b/>
          <w:color w:val="auto"/>
          <w:sz w:val="20"/>
          <w:highlight w:val="white"/>
        </w:rPr>
        <w:tab/>
      </w:r>
      <w:r w:rsidRPr="00305FFB">
        <w:rPr>
          <w:color w:val="auto"/>
          <w:sz w:val="20"/>
          <w:highlight w:val="white"/>
        </w:rPr>
        <w:t>A</w:t>
      </w:r>
      <w:r>
        <w:rPr>
          <w:color w:val="auto"/>
          <w:sz w:val="20"/>
          <w:highlight w:val="white"/>
        </w:rPr>
        <w:t>way in a Manger</w:t>
      </w:r>
      <w:r>
        <w:rPr>
          <w:color w:val="auto"/>
          <w:sz w:val="20"/>
          <w:highlight w:val="white"/>
        </w:rPr>
        <w:tab/>
      </w:r>
      <w:r w:rsidRPr="00577116">
        <w:rPr>
          <w:color w:val="auto"/>
          <w:sz w:val="18"/>
          <w:szCs w:val="18"/>
          <w:highlight w:val="white"/>
        </w:rPr>
        <w:t xml:space="preserve">[tune: </w:t>
      </w:r>
      <w:r w:rsidRPr="00577116">
        <w:rPr>
          <w:color w:val="auto"/>
          <w:sz w:val="16"/>
          <w:szCs w:val="16"/>
          <w:highlight w:val="white"/>
        </w:rPr>
        <w:t>CRADLE SONG</w:t>
      </w:r>
      <w:r w:rsidRPr="00577116">
        <w:rPr>
          <w:color w:val="auto"/>
          <w:sz w:val="18"/>
          <w:szCs w:val="18"/>
          <w:highlight w:val="white"/>
        </w:rPr>
        <w:t>]</w:t>
      </w:r>
      <w:r>
        <w:rPr>
          <w:color w:val="auto"/>
          <w:sz w:val="20"/>
          <w:highlight w:val="white"/>
        </w:rPr>
        <w:tab/>
      </w:r>
      <w:r w:rsidRPr="00A75450">
        <w:rPr>
          <w:bCs w:val="0"/>
          <w:sz w:val="18"/>
          <w:szCs w:val="18"/>
          <w:highlight w:val="white"/>
        </w:rPr>
        <w:t>#</w:t>
      </w:r>
      <w:r>
        <w:rPr>
          <w:bCs w:val="0"/>
          <w:sz w:val="18"/>
          <w:szCs w:val="18"/>
          <w:highlight w:val="white"/>
        </w:rPr>
        <w:t>310</w:t>
      </w:r>
      <w:r w:rsidRPr="00A75450">
        <w:rPr>
          <w:bCs w:val="0"/>
          <w:sz w:val="18"/>
          <w:szCs w:val="18"/>
          <w:highlight w:val="white"/>
        </w:rPr>
        <w:t xml:space="preserve">, </w:t>
      </w:r>
      <w:r>
        <w:rPr>
          <w:bCs w:val="0"/>
          <w:sz w:val="18"/>
          <w:szCs w:val="18"/>
          <w:highlight w:val="white"/>
        </w:rPr>
        <w:t>Journeysongs</w:t>
      </w:r>
    </w:p>
    <w:p w14:paraId="726EC1A3" w14:textId="77777777" w:rsidR="00925311" w:rsidRPr="00925311" w:rsidRDefault="00201BEB" w:rsidP="00925311">
      <w:pPr>
        <w:tabs>
          <w:tab w:val="center" w:pos="5040"/>
          <w:tab w:val="center" w:pos="7470"/>
          <w:tab w:val="right" w:pos="10080"/>
        </w:tabs>
        <w:spacing w:beforeLines="40" w:before="96"/>
        <w:rPr>
          <w:sz w:val="18"/>
          <w:szCs w:val="18"/>
        </w:rPr>
      </w:pPr>
      <w:r>
        <w:rPr>
          <w:sz w:val="20"/>
        </w:rPr>
        <w:tab/>
      </w:r>
      <w:r w:rsidR="00925311">
        <w:rPr>
          <w:sz w:val="20"/>
        </w:rPr>
        <w:t>Be Born in Me</w:t>
      </w:r>
      <w:r w:rsidR="00925311">
        <w:rPr>
          <w:sz w:val="20"/>
        </w:rPr>
        <w:tab/>
      </w:r>
      <w:r w:rsidR="00925311" w:rsidRPr="00925311">
        <w:rPr>
          <w:sz w:val="18"/>
          <w:szCs w:val="18"/>
        </w:rPr>
        <w:t>(Elina)</w:t>
      </w:r>
    </w:p>
    <w:p w14:paraId="6D0E441F" w14:textId="19DE0826" w:rsidR="00201BEB" w:rsidRDefault="00925311" w:rsidP="001C5358">
      <w:pPr>
        <w:tabs>
          <w:tab w:val="center" w:pos="5040"/>
          <w:tab w:val="center" w:pos="6120"/>
          <w:tab w:val="center" w:pos="7470"/>
          <w:tab w:val="right" w:pos="10080"/>
        </w:tabs>
        <w:spacing w:beforeLines="40" w:before="96"/>
        <w:ind w:left="360"/>
        <w:rPr>
          <w:sz w:val="20"/>
        </w:rPr>
      </w:pPr>
      <w:r>
        <w:rPr>
          <w:sz w:val="20"/>
        </w:rPr>
        <w:tab/>
      </w:r>
      <w:proofErr w:type="spellStart"/>
      <w:r w:rsidR="00201BEB">
        <w:rPr>
          <w:sz w:val="20"/>
        </w:rPr>
        <w:t>Stille</w:t>
      </w:r>
      <w:proofErr w:type="spellEnd"/>
      <w:r w:rsidR="00201BEB">
        <w:rPr>
          <w:sz w:val="20"/>
        </w:rPr>
        <w:t xml:space="preserve"> Nacht</w:t>
      </w:r>
      <w:r>
        <w:rPr>
          <w:sz w:val="20"/>
        </w:rPr>
        <w:tab/>
      </w:r>
      <w:r w:rsidR="00201BEB" w:rsidRPr="00201BEB">
        <w:rPr>
          <w:sz w:val="16"/>
          <w:szCs w:val="16"/>
        </w:rPr>
        <w:t>(verse 1)</w:t>
      </w:r>
      <w:r>
        <w:rPr>
          <w:sz w:val="16"/>
          <w:szCs w:val="16"/>
        </w:rPr>
        <w:tab/>
      </w:r>
      <w:r>
        <w:rPr>
          <w:sz w:val="18"/>
          <w:szCs w:val="18"/>
        </w:rPr>
        <w:t>(</w:t>
      </w:r>
      <w:r w:rsidR="00201BEB" w:rsidRPr="00A901AD">
        <w:rPr>
          <w:sz w:val="18"/>
          <w:szCs w:val="18"/>
        </w:rPr>
        <w:t>Gilda</w:t>
      </w:r>
      <w:r w:rsidR="00E800D1">
        <w:rPr>
          <w:sz w:val="18"/>
          <w:szCs w:val="18"/>
        </w:rPr>
        <w:t xml:space="preserve"> and Emily</w:t>
      </w:r>
      <w:r>
        <w:rPr>
          <w:sz w:val="18"/>
          <w:szCs w:val="18"/>
        </w:rPr>
        <w:t>)</w:t>
      </w:r>
      <w:r>
        <w:rPr>
          <w:sz w:val="18"/>
          <w:szCs w:val="18"/>
        </w:rPr>
        <w:tab/>
        <w:t>[</w:t>
      </w:r>
      <w:proofErr w:type="spellStart"/>
      <w:r w:rsidR="00201BEB" w:rsidRPr="00A901AD">
        <w:rPr>
          <w:sz w:val="18"/>
          <w:szCs w:val="18"/>
        </w:rPr>
        <w:t>accomp</w:t>
      </w:r>
      <w:proofErr w:type="spellEnd"/>
      <w:r w:rsidR="00201BEB" w:rsidRPr="00A901AD">
        <w:rPr>
          <w:sz w:val="18"/>
          <w:szCs w:val="18"/>
        </w:rPr>
        <w:t xml:space="preserve">. by </w:t>
      </w:r>
      <w:r w:rsidR="00EB259B">
        <w:rPr>
          <w:sz w:val="18"/>
          <w:szCs w:val="18"/>
        </w:rPr>
        <w:t>guitar</w:t>
      </w:r>
      <w:r w:rsidR="00201BEB" w:rsidRPr="00A901AD">
        <w:rPr>
          <w:sz w:val="18"/>
          <w:szCs w:val="18"/>
        </w:rPr>
        <w:t>]</w:t>
      </w:r>
    </w:p>
    <w:p w14:paraId="57584E4C" w14:textId="5CCCDF12" w:rsidR="00CE6EAF" w:rsidRDefault="00F62E58" w:rsidP="00925311">
      <w:pPr>
        <w:tabs>
          <w:tab w:val="center" w:pos="5040"/>
          <w:tab w:val="center" w:pos="6390"/>
          <w:tab w:val="right" w:pos="10080"/>
        </w:tabs>
        <w:spacing w:before="60" w:line="360" w:lineRule="auto"/>
        <w:rPr>
          <w:bCs w:val="0"/>
          <w:sz w:val="18"/>
          <w:szCs w:val="18"/>
          <w:highlight w:val="white"/>
        </w:rPr>
      </w:pPr>
      <w:r w:rsidRPr="00A75450">
        <w:rPr>
          <w:sz w:val="20"/>
        </w:rPr>
        <w:tab/>
        <w:t>Silent Night</w:t>
      </w:r>
      <w:r w:rsidRPr="00A75450">
        <w:rPr>
          <w:sz w:val="20"/>
        </w:rPr>
        <w:tab/>
      </w:r>
      <w:r w:rsidRPr="00A75450">
        <w:rPr>
          <w:sz w:val="20"/>
        </w:rPr>
        <w:tab/>
      </w:r>
      <w:r w:rsidRPr="00A75450">
        <w:rPr>
          <w:bCs w:val="0"/>
          <w:sz w:val="18"/>
          <w:szCs w:val="18"/>
          <w:highlight w:val="white"/>
        </w:rPr>
        <w:t>#</w:t>
      </w:r>
      <w:r w:rsidR="00CA16BE">
        <w:rPr>
          <w:bCs w:val="0"/>
          <w:sz w:val="18"/>
          <w:szCs w:val="18"/>
          <w:highlight w:val="white"/>
        </w:rPr>
        <w:t>309</w:t>
      </w:r>
      <w:r w:rsidRPr="00A75450">
        <w:rPr>
          <w:bCs w:val="0"/>
          <w:sz w:val="18"/>
          <w:szCs w:val="18"/>
          <w:highlight w:val="white"/>
        </w:rPr>
        <w:t xml:space="preserve">, </w:t>
      </w:r>
      <w:r w:rsidR="00CA16BE">
        <w:rPr>
          <w:bCs w:val="0"/>
          <w:sz w:val="18"/>
          <w:szCs w:val="18"/>
          <w:highlight w:val="white"/>
        </w:rPr>
        <w:t>Journeysongs</w:t>
      </w:r>
    </w:p>
    <w:p w14:paraId="3A96A063" w14:textId="11771CC1" w:rsidR="00EB259B" w:rsidRPr="00EB259B" w:rsidRDefault="00EB259B" w:rsidP="00925311">
      <w:pPr>
        <w:tabs>
          <w:tab w:val="center" w:pos="5040"/>
          <w:tab w:val="center" w:pos="6390"/>
          <w:tab w:val="right" w:pos="10080"/>
        </w:tabs>
        <w:spacing w:before="60" w:line="360" w:lineRule="auto"/>
        <w:rPr>
          <w:b/>
          <w:bCs w:val="0"/>
          <w:sz w:val="18"/>
          <w:szCs w:val="18"/>
          <w:highlight w:val="white"/>
        </w:rPr>
      </w:pPr>
      <w:r>
        <w:rPr>
          <w:bCs w:val="0"/>
          <w:sz w:val="18"/>
          <w:szCs w:val="18"/>
          <w:highlight w:val="white"/>
        </w:rPr>
        <w:tab/>
      </w:r>
      <w:r w:rsidRPr="00EB259B">
        <w:rPr>
          <w:b/>
          <w:bCs w:val="0"/>
          <w:sz w:val="18"/>
          <w:szCs w:val="18"/>
          <w:highlight w:val="white"/>
        </w:rPr>
        <w:t>Christmas Proclamation</w:t>
      </w:r>
    </w:p>
    <w:p w14:paraId="71C0AF52" w14:textId="12302A21" w:rsidR="00925311" w:rsidRPr="00925311" w:rsidRDefault="001C5358" w:rsidP="001C5358">
      <w:pPr>
        <w:tabs>
          <w:tab w:val="center" w:pos="5040"/>
          <w:tab w:val="center" w:pos="6390"/>
          <w:tab w:val="right" w:pos="10080"/>
        </w:tabs>
        <w:spacing w:before="60" w:line="480" w:lineRule="auto"/>
        <w:ind w:left="360"/>
        <w:rPr>
          <w:b/>
          <w:bCs w:val="0"/>
          <w:sz w:val="20"/>
        </w:rPr>
      </w:pPr>
      <w:r>
        <w:rPr>
          <w:i/>
          <w:color w:val="FF0000"/>
          <w:sz w:val="20"/>
        </w:rPr>
        <w:t xml:space="preserve">full </w:t>
      </w:r>
      <w:r w:rsidRPr="00925311">
        <w:rPr>
          <w:i/>
          <w:color w:val="FF0000"/>
          <w:sz w:val="20"/>
        </w:rPr>
        <w:t>light</w:t>
      </w:r>
      <w:r w:rsidR="00360614">
        <w:rPr>
          <w:i/>
          <w:color w:val="FF0000"/>
          <w:sz w:val="20"/>
        </w:rPr>
        <w:t>s</w:t>
      </w:r>
      <w:r w:rsidR="00925311">
        <w:rPr>
          <w:bCs w:val="0"/>
          <w:sz w:val="20"/>
        </w:rPr>
        <w:tab/>
      </w:r>
      <w:r w:rsidR="00925311" w:rsidRPr="00925311">
        <w:rPr>
          <w:b/>
          <w:bCs w:val="0"/>
          <w:color w:val="000000" w:themeColor="text1"/>
          <w:sz w:val="20"/>
        </w:rPr>
        <w:t>ORGAN FANFARE</w:t>
      </w:r>
    </w:p>
    <w:p w14:paraId="0812C458" w14:textId="77777777" w:rsidR="00F62E58" w:rsidRDefault="00F62E58" w:rsidP="00360614">
      <w:pPr>
        <w:tabs>
          <w:tab w:val="center" w:pos="5040"/>
          <w:tab w:val="center" w:pos="6750"/>
          <w:tab w:val="right" w:pos="10080"/>
        </w:tabs>
        <w:spacing w:line="600" w:lineRule="auto"/>
        <w:rPr>
          <w:highlight w:val="white"/>
        </w:rPr>
      </w:pPr>
      <w:r>
        <w:rPr>
          <w:sz w:val="20"/>
        </w:rPr>
        <w:t>PROCESSIONAL:</w:t>
      </w:r>
      <w:r>
        <w:rPr>
          <w:sz w:val="20"/>
        </w:rPr>
        <w:tab/>
      </w:r>
      <w:r>
        <w:rPr>
          <w:highlight w:val="white"/>
        </w:rPr>
        <w:t>O Come, All Ye Faithful</w:t>
      </w:r>
      <w:r>
        <w:rPr>
          <w:highlight w:val="white"/>
        </w:rPr>
        <w:tab/>
      </w:r>
      <w:r>
        <w:rPr>
          <w:highlight w:val="white"/>
        </w:rPr>
        <w:tab/>
      </w:r>
      <w:r w:rsidRPr="00A2721D">
        <w:rPr>
          <w:highlight w:val="white"/>
        </w:rPr>
        <w:t>#</w:t>
      </w:r>
      <w:r w:rsidR="00577116">
        <w:rPr>
          <w:bCs w:val="0"/>
          <w:highlight w:val="white"/>
        </w:rPr>
        <w:t>300</w:t>
      </w:r>
      <w:r w:rsidRPr="00A2721D">
        <w:rPr>
          <w:highlight w:val="white"/>
        </w:rPr>
        <w:t xml:space="preserve">, </w:t>
      </w:r>
      <w:r w:rsidR="00CA16BE">
        <w:rPr>
          <w:sz w:val="18"/>
          <w:highlight w:val="white"/>
        </w:rPr>
        <w:t>Journeysongs</w:t>
      </w:r>
    </w:p>
    <w:p w14:paraId="530318A4" w14:textId="77777777" w:rsidR="00360614" w:rsidRDefault="00360614" w:rsidP="00360614">
      <w:pPr>
        <w:tabs>
          <w:tab w:val="center" w:pos="5040"/>
          <w:tab w:val="right" w:pos="10080"/>
        </w:tabs>
        <w:spacing w:line="600" w:lineRule="auto"/>
        <w:rPr>
          <w:sz w:val="20"/>
        </w:rPr>
      </w:pPr>
      <w:r>
        <w:rPr>
          <w:sz w:val="20"/>
        </w:rPr>
        <w:t>GLORY TO GOD:</w:t>
      </w:r>
      <w:r>
        <w:rPr>
          <w:sz w:val="20"/>
        </w:rPr>
        <w:tab/>
      </w:r>
      <w:r w:rsidRPr="00713EF8">
        <w:rPr>
          <w:sz w:val="22"/>
          <w:szCs w:val="22"/>
        </w:rPr>
        <w:t>sung</w:t>
      </w:r>
      <w:r>
        <w:rPr>
          <w:sz w:val="20"/>
        </w:rPr>
        <w:tab/>
      </w:r>
      <w:r>
        <w:rPr>
          <w:sz w:val="18"/>
          <w:highlight w:val="white"/>
        </w:rPr>
        <w:t>[</w:t>
      </w:r>
      <w:r>
        <w:rPr>
          <w:sz w:val="18"/>
        </w:rPr>
        <w:t>Mass of Renewal</w:t>
      </w:r>
      <w:r>
        <w:rPr>
          <w:sz w:val="18"/>
          <w:highlight w:val="white"/>
        </w:rPr>
        <w:t>]</w:t>
      </w:r>
    </w:p>
    <w:p w14:paraId="38D54004" w14:textId="77777777" w:rsidR="00360614" w:rsidRPr="00FD3DCF" w:rsidRDefault="00360614" w:rsidP="00360614">
      <w:pPr>
        <w:tabs>
          <w:tab w:val="center" w:pos="5040"/>
          <w:tab w:val="center" w:pos="7560"/>
          <w:tab w:val="right" w:pos="10080"/>
        </w:tabs>
        <w:spacing w:line="600" w:lineRule="auto"/>
        <w:rPr>
          <w:sz w:val="18"/>
          <w:highlight w:val="white"/>
        </w:rPr>
      </w:pPr>
      <w:r>
        <w:rPr>
          <w:sz w:val="20"/>
        </w:rPr>
        <w:t>RESPONSORIAL</w:t>
      </w:r>
      <w:r>
        <w:rPr>
          <w:sz w:val="20"/>
          <w:highlight w:val="white"/>
        </w:rPr>
        <w:t xml:space="preserve"> PSALM:</w:t>
      </w:r>
      <w:r>
        <w:rPr>
          <w:sz w:val="20"/>
          <w:highlight w:val="white"/>
        </w:rPr>
        <w:tab/>
      </w:r>
      <w:r>
        <w:rPr>
          <w:sz w:val="22"/>
          <w:szCs w:val="22"/>
          <w:highlight w:val="white"/>
        </w:rPr>
        <w:t>All the Ends of the Earth</w:t>
      </w:r>
      <w:r>
        <w:rPr>
          <w:sz w:val="22"/>
          <w:szCs w:val="22"/>
          <w:highlight w:val="white"/>
        </w:rPr>
        <w:tab/>
      </w:r>
      <w:r w:rsidRPr="00A10138">
        <w:rPr>
          <w:sz w:val="16"/>
          <w:szCs w:val="16"/>
          <w:highlight w:val="white"/>
        </w:rPr>
        <w:t>[Haas, Haugen]</w:t>
      </w:r>
      <w:r>
        <w:rPr>
          <w:sz w:val="16"/>
          <w:highlight w:val="white"/>
        </w:rPr>
        <w:tab/>
      </w:r>
      <w:r w:rsidRPr="00FD3DCF">
        <w:rPr>
          <w:sz w:val="16"/>
          <w:szCs w:val="16"/>
          <w:highlight w:val="white"/>
        </w:rPr>
        <w:t>(sheetmusic)</w:t>
      </w:r>
    </w:p>
    <w:p w14:paraId="6805BDA1" w14:textId="77777777" w:rsidR="00F62E58" w:rsidRDefault="00F62E58" w:rsidP="00360614">
      <w:pPr>
        <w:tabs>
          <w:tab w:val="center" w:pos="5040"/>
          <w:tab w:val="right" w:pos="10080"/>
        </w:tabs>
        <w:spacing w:line="600" w:lineRule="auto"/>
        <w:rPr>
          <w:sz w:val="18"/>
          <w:highlight w:val="white"/>
        </w:rPr>
      </w:pPr>
      <w:r>
        <w:rPr>
          <w:sz w:val="20"/>
        </w:rPr>
        <w:t xml:space="preserve">GOSPEL </w:t>
      </w:r>
      <w:r>
        <w:rPr>
          <w:sz w:val="20"/>
          <w:highlight w:val="white"/>
        </w:rPr>
        <w:t>ACCL.:</w:t>
      </w:r>
      <w:r>
        <w:rPr>
          <w:sz w:val="20"/>
          <w:highlight w:val="white"/>
        </w:rPr>
        <w:tab/>
      </w:r>
      <w:r>
        <w:rPr>
          <w:highlight w:val="white"/>
        </w:rPr>
        <w:t>sung</w:t>
      </w:r>
      <w:r>
        <w:rPr>
          <w:highlight w:val="white"/>
        </w:rPr>
        <w:tab/>
      </w:r>
      <w:r>
        <w:rPr>
          <w:sz w:val="18"/>
          <w:highlight w:val="white"/>
        </w:rPr>
        <w:t>[Janco</w:t>
      </w:r>
      <w:r w:rsidR="001E6902">
        <w:rPr>
          <w:sz w:val="18"/>
          <w:highlight w:val="white"/>
        </w:rPr>
        <w:t xml:space="preserve">, </w:t>
      </w:r>
      <w:r w:rsidR="001E6902" w:rsidRPr="001E6902">
        <w:rPr>
          <w:sz w:val="16"/>
          <w:szCs w:val="16"/>
          <w:highlight w:val="white"/>
        </w:rPr>
        <w:t>Mass of Angels and Saints</w:t>
      </w:r>
      <w:r>
        <w:rPr>
          <w:sz w:val="18"/>
          <w:highlight w:val="white"/>
        </w:rPr>
        <w:t>]</w:t>
      </w:r>
    </w:p>
    <w:p w14:paraId="3F48C412" w14:textId="77777777" w:rsidR="00F62E58" w:rsidRDefault="00F62E58" w:rsidP="00360614">
      <w:pPr>
        <w:pStyle w:val="Heading1"/>
        <w:tabs>
          <w:tab w:val="center" w:pos="5040"/>
          <w:tab w:val="right" w:pos="10080"/>
        </w:tabs>
        <w:spacing w:line="600" w:lineRule="auto"/>
        <w:jc w:val="left"/>
        <w:rPr>
          <w:b w:val="0"/>
          <w:sz w:val="18"/>
          <w:highlight w:val="white"/>
        </w:rPr>
      </w:pPr>
      <w:r>
        <w:rPr>
          <w:b w:val="0"/>
          <w:sz w:val="20"/>
        </w:rPr>
        <w:t>PREPARATION:</w:t>
      </w:r>
      <w:r>
        <w:rPr>
          <w:b w:val="0"/>
          <w:sz w:val="20"/>
        </w:rPr>
        <w:tab/>
      </w:r>
      <w:r>
        <w:rPr>
          <w:b w:val="0"/>
          <w:highlight w:val="white"/>
        </w:rPr>
        <w:t>Hark,</w:t>
      </w:r>
      <w:bookmarkStart w:id="0" w:name="_GoBack"/>
      <w:bookmarkEnd w:id="0"/>
      <w:r>
        <w:rPr>
          <w:b w:val="0"/>
          <w:highlight w:val="white"/>
        </w:rPr>
        <w:t xml:space="preserve"> The Herald Angels Sing</w:t>
      </w:r>
      <w:r>
        <w:rPr>
          <w:b w:val="0"/>
          <w:highlight w:val="white"/>
        </w:rPr>
        <w:tab/>
        <w:t>#</w:t>
      </w:r>
      <w:r w:rsidR="00577116">
        <w:rPr>
          <w:b w:val="0"/>
          <w:highlight w:val="white"/>
        </w:rPr>
        <w:t>313</w:t>
      </w:r>
      <w:r>
        <w:rPr>
          <w:b w:val="0"/>
          <w:highlight w:val="white"/>
        </w:rPr>
        <w:t xml:space="preserve">, </w:t>
      </w:r>
      <w:r w:rsidR="00CA16BE">
        <w:rPr>
          <w:b w:val="0"/>
          <w:sz w:val="18"/>
          <w:highlight w:val="white"/>
        </w:rPr>
        <w:t>Journeysongs</w:t>
      </w:r>
    </w:p>
    <w:p w14:paraId="6596C6AC" w14:textId="77777777" w:rsidR="00360614" w:rsidRDefault="00360614" w:rsidP="00360614">
      <w:pPr>
        <w:tabs>
          <w:tab w:val="center" w:pos="2880"/>
          <w:tab w:val="center" w:pos="5040"/>
          <w:tab w:val="right" w:pos="10080"/>
        </w:tabs>
        <w:spacing w:line="600" w:lineRule="auto"/>
        <w:rPr>
          <w:bCs w:val="0"/>
          <w:sz w:val="18"/>
          <w:highlight w:val="white"/>
        </w:rPr>
      </w:pPr>
      <w:r w:rsidRPr="00D45088">
        <w:rPr>
          <w:sz w:val="20"/>
        </w:rPr>
        <w:t xml:space="preserve">PREFACE </w:t>
      </w:r>
      <w:r w:rsidRPr="00D45088">
        <w:rPr>
          <w:sz w:val="20"/>
          <w:highlight w:val="white"/>
        </w:rPr>
        <w:t>ACCL.:</w:t>
      </w:r>
      <w:r>
        <w:rPr>
          <w:highlight w:val="white"/>
        </w:rPr>
        <w:tab/>
      </w:r>
      <w:r>
        <w:rPr>
          <w:highlight w:val="white"/>
        </w:rPr>
        <w:tab/>
      </w:r>
      <w:r>
        <w:rPr>
          <w:sz w:val="22"/>
          <w:szCs w:val="22"/>
          <w:highlight w:val="white"/>
        </w:rPr>
        <w:t>sung</w:t>
      </w:r>
      <w:r w:rsidRPr="00706973">
        <w:rPr>
          <w:sz w:val="22"/>
          <w:szCs w:val="22"/>
          <w:highlight w:val="white"/>
        </w:rPr>
        <w:tab/>
        <w:t>#</w:t>
      </w:r>
      <w:proofErr w:type="gramStart"/>
      <w:r w:rsidRPr="00706973">
        <w:rPr>
          <w:sz w:val="22"/>
          <w:szCs w:val="22"/>
          <w:highlight w:val="white"/>
        </w:rPr>
        <w:t xml:space="preserve">179  </w:t>
      </w:r>
      <w:r>
        <w:rPr>
          <w:sz w:val="18"/>
          <w:highlight w:val="white"/>
        </w:rPr>
        <w:t>[</w:t>
      </w:r>
      <w:proofErr w:type="gramEnd"/>
      <w:r>
        <w:rPr>
          <w:sz w:val="18"/>
        </w:rPr>
        <w:t>Mass of Renewal</w:t>
      </w:r>
      <w:r>
        <w:rPr>
          <w:sz w:val="18"/>
          <w:highlight w:val="white"/>
        </w:rPr>
        <w:t>]</w:t>
      </w:r>
    </w:p>
    <w:p w14:paraId="6450900B" w14:textId="77777777" w:rsidR="00360614" w:rsidRDefault="00360614" w:rsidP="00360614">
      <w:pPr>
        <w:tabs>
          <w:tab w:val="center" w:pos="5040"/>
          <w:tab w:val="center" w:pos="6660"/>
          <w:tab w:val="right" w:pos="10080"/>
        </w:tabs>
        <w:spacing w:line="600" w:lineRule="auto"/>
        <w:rPr>
          <w:sz w:val="18"/>
          <w:highlight w:val="white"/>
        </w:rPr>
      </w:pPr>
      <w:r w:rsidRPr="00D45088">
        <w:rPr>
          <w:sz w:val="20"/>
        </w:rPr>
        <w:t xml:space="preserve">MEMORIAL </w:t>
      </w:r>
      <w:r w:rsidRPr="00D45088">
        <w:rPr>
          <w:sz w:val="20"/>
          <w:highlight w:val="white"/>
        </w:rPr>
        <w:t>ACCL.:</w:t>
      </w:r>
      <w:r>
        <w:rPr>
          <w:highlight w:val="white"/>
        </w:rPr>
        <w:tab/>
      </w:r>
      <w:r>
        <w:rPr>
          <w:sz w:val="22"/>
          <w:szCs w:val="22"/>
          <w:highlight w:val="white"/>
        </w:rPr>
        <w:t>sung</w:t>
      </w:r>
      <w:r>
        <w:rPr>
          <w:highlight w:val="white"/>
        </w:rPr>
        <w:tab/>
      </w:r>
      <w:r>
        <w:rPr>
          <w:sz w:val="18"/>
          <w:highlight w:val="white"/>
        </w:rPr>
        <w:tab/>
      </w:r>
      <w:r w:rsidRPr="00706973">
        <w:rPr>
          <w:sz w:val="22"/>
          <w:szCs w:val="22"/>
          <w:highlight w:val="white"/>
        </w:rPr>
        <w:t>#</w:t>
      </w:r>
      <w:proofErr w:type="gramStart"/>
      <w:r w:rsidRPr="00706973">
        <w:rPr>
          <w:sz w:val="22"/>
          <w:szCs w:val="22"/>
          <w:highlight w:val="white"/>
        </w:rPr>
        <w:t xml:space="preserve">181  </w:t>
      </w:r>
      <w:r>
        <w:rPr>
          <w:sz w:val="18"/>
          <w:highlight w:val="white"/>
        </w:rPr>
        <w:t>[</w:t>
      </w:r>
      <w:proofErr w:type="gramEnd"/>
      <w:r>
        <w:rPr>
          <w:sz w:val="18"/>
        </w:rPr>
        <w:t>Accl. B, Mass of Renewal</w:t>
      </w:r>
      <w:r>
        <w:rPr>
          <w:sz w:val="18"/>
          <w:highlight w:val="white"/>
        </w:rPr>
        <w:t>]</w:t>
      </w:r>
    </w:p>
    <w:p w14:paraId="01B2F4DB" w14:textId="77777777" w:rsidR="00360614" w:rsidRDefault="00360614" w:rsidP="00360614">
      <w:pPr>
        <w:tabs>
          <w:tab w:val="left" w:pos="1440"/>
          <w:tab w:val="center" w:pos="5040"/>
          <w:tab w:val="center" w:pos="6660"/>
          <w:tab w:val="right" w:pos="10080"/>
        </w:tabs>
        <w:spacing w:line="600" w:lineRule="auto"/>
        <w:rPr>
          <w:sz w:val="18"/>
          <w:highlight w:val="white"/>
        </w:rPr>
      </w:pPr>
      <w:r w:rsidRPr="00D45088">
        <w:rPr>
          <w:sz w:val="20"/>
        </w:rPr>
        <w:t xml:space="preserve">CONCLUDING </w:t>
      </w:r>
      <w:r w:rsidRPr="00D45088">
        <w:rPr>
          <w:sz w:val="20"/>
          <w:highlight w:val="white"/>
        </w:rPr>
        <w:t>ACCL.:</w:t>
      </w:r>
      <w:r>
        <w:rPr>
          <w:highlight w:val="white"/>
        </w:rPr>
        <w:tab/>
      </w:r>
      <w:r>
        <w:rPr>
          <w:sz w:val="22"/>
          <w:szCs w:val="22"/>
          <w:highlight w:val="white"/>
        </w:rPr>
        <w:t>sung</w:t>
      </w:r>
      <w:r>
        <w:rPr>
          <w:highlight w:val="white"/>
        </w:rPr>
        <w:tab/>
      </w:r>
      <w:r>
        <w:rPr>
          <w:highlight w:val="white"/>
        </w:rPr>
        <w:tab/>
      </w:r>
      <w:r w:rsidRPr="00706973">
        <w:rPr>
          <w:sz w:val="22"/>
          <w:szCs w:val="22"/>
          <w:highlight w:val="white"/>
        </w:rPr>
        <w:t>#</w:t>
      </w:r>
      <w:proofErr w:type="gramStart"/>
      <w:r w:rsidRPr="00706973">
        <w:rPr>
          <w:sz w:val="22"/>
          <w:szCs w:val="22"/>
          <w:highlight w:val="white"/>
        </w:rPr>
        <w:t xml:space="preserve">183  </w:t>
      </w:r>
      <w:r>
        <w:rPr>
          <w:sz w:val="18"/>
          <w:highlight w:val="white"/>
        </w:rPr>
        <w:t>[</w:t>
      </w:r>
      <w:proofErr w:type="gramEnd"/>
      <w:r>
        <w:rPr>
          <w:sz w:val="18"/>
        </w:rPr>
        <w:t>Mass of Renewal</w:t>
      </w:r>
      <w:r>
        <w:rPr>
          <w:sz w:val="18"/>
          <w:highlight w:val="white"/>
        </w:rPr>
        <w:t>]</w:t>
      </w:r>
    </w:p>
    <w:p w14:paraId="49681687" w14:textId="77777777" w:rsidR="00360614" w:rsidRDefault="00360614" w:rsidP="00360614">
      <w:pPr>
        <w:tabs>
          <w:tab w:val="center" w:pos="5040"/>
          <w:tab w:val="right" w:pos="10080"/>
        </w:tabs>
        <w:spacing w:line="600" w:lineRule="auto"/>
        <w:rPr>
          <w:sz w:val="18"/>
          <w:highlight w:val="white"/>
        </w:rPr>
      </w:pPr>
      <w:r w:rsidRPr="00D45088">
        <w:rPr>
          <w:sz w:val="20"/>
        </w:rPr>
        <w:t>LAMB OF GOD:</w:t>
      </w:r>
      <w:r>
        <w:tab/>
      </w:r>
      <w:r>
        <w:rPr>
          <w:sz w:val="22"/>
          <w:szCs w:val="22"/>
          <w:highlight w:val="white"/>
        </w:rPr>
        <w:t>sung</w:t>
      </w:r>
      <w:r>
        <w:rPr>
          <w:highlight w:val="white"/>
        </w:rPr>
        <w:tab/>
      </w:r>
      <w:r w:rsidRPr="00706973">
        <w:rPr>
          <w:sz w:val="22"/>
          <w:szCs w:val="22"/>
          <w:highlight w:val="white"/>
        </w:rPr>
        <w:t>#</w:t>
      </w:r>
      <w:proofErr w:type="gramStart"/>
      <w:r w:rsidRPr="00706973">
        <w:rPr>
          <w:sz w:val="22"/>
          <w:szCs w:val="22"/>
          <w:highlight w:val="white"/>
        </w:rPr>
        <w:t xml:space="preserve">184  </w:t>
      </w:r>
      <w:r>
        <w:rPr>
          <w:sz w:val="18"/>
          <w:highlight w:val="white"/>
        </w:rPr>
        <w:t>[</w:t>
      </w:r>
      <w:proofErr w:type="gramEnd"/>
      <w:r>
        <w:rPr>
          <w:sz w:val="18"/>
        </w:rPr>
        <w:t>Mass of Renewal</w:t>
      </w:r>
      <w:r>
        <w:rPr>
          <w:sz w:val="18"/>
          <w:highlight w:val="white"/>
        </w:rPr>
        <w:t>]</w:t>
      </w:r>
    </w:p>
    <w:p w14:paraId="39350FE3" w14:textId="77777777" w:rsidR="00F62E58" w:rsidRDefault="00F62E58" w:rsidP="00CA16BE">
      <w:pPr>
        <w:pStyle w:val="Heading1"/>
        <w:tabs>
          <w:tab w:val="center" w:pos="5040"/>
          <w:tab w:val="right" w:pos="10080"/>
        </w:tabs>
        <w:spacing w:line="360" w:lineRule="auto"/>
        <w:jc w:val="left"/>
        <w:rPr>
          <w:b w:val="0"/>
          <w:bCs w:val="0"/>
          <w:sz w:val="20"/>
        </w:rPr>
      </w:pPr>
      <w:r>
        <w:rPr>
          <w:b w:val="0"/>
          <w:bCs w:val="0"/>
          <w:sz w:val="20"/>
        </w:rPr>
        <w:t>COMMUNION:</w:t>
      </w:r>
      <w:r>
        <w:rPr>
          <w:b w:val="0"/>
          <w:bCs w:val="0"/>
          <w:sz w:val="20"/>
        </w:rPr>
        <w:tab/>
      </w:r>
      <w:r>
        <w:rPr>
          <w:b w:val="0"/>
          <w:bCs w:val="0"/>
        </w:rPr>
        <w:t>O Little Town of Bethlehem</w:t>
      </w:r>
      <w:r>
        <w:rPr>
          <w:b w:val="0"/>
          <w:bCs w:val="0"/>
        </w:rPr>
        <w:tab/>
      </w:r>
      <w:r>
        <w:rPr>
          <w:b w:val="0"/>
          <w:highlight w:val="white"/>
        </w:rPr>
        <w:t>#</w:t>
      </w:r>
      <w:r w:rsidR="00577116">
        <w:rPr>
          <w:b w:val="0"/>
          <w:highlight w:val="white"/>
        </w:rPr>
        <w:t>316</w:t>
      </w:r>
      <w:r>
        <w:rPr>
          <w:b w:val="0"/>
          <w:highlight w:val="white"/>
        </w:rPr>
        <w:t xml:space="preserve">, </w:t>
      </w:r>
      <w:r w:rsidR="00CA16BE">
        <w:rPr>
          <w:b w:val="0"/>
          <w:sz w:val="18"/>
          <w:highlight w:val="white"/>
        </w:rPr>
        <w:t>Journeysongs</w:t>
      </w:r>
    </w:p>
    <w:p w14:paraId="43AF55F3" w14:textId="059B85D7" w:rsidR="00F62E58" w:rsidRPr="00A75450" w:rsidRDefault="00A75450" w:rsidP="00103B6A">
      <w:pPr>
        <w:tabs>
          <w:tab w:val="center" w:pos="2430"/>
          <w:tab w:val="center" w:pos="5040"/>
          <w:tab w:val="center" w:pos="7290"/>
          <w:tab w:val="right" w:pos="10080"/>
        </w:tabs>
        <w:spacing w:before="60" w:line="600" w:lineRule="auto"/>
        <w:rPr>
          <w:b/>
          <w:bCs w:val="0"/>
          <w:sz w:val="20"/>
        </w:rPr>
      </w:pPr>
      <w:r>
        <w:rPr>
          <w:color w:val="333333"/>
          <w:highlight w:val="white"/>
        </w:rPr>
        <w:tab/>
      </w:r>
      <w:r w:rsidR="00F62E58" w:rsidRPr="00A75450">
        <w:rPr>
          <w:b/>
          <w:color w:val="333333"/>
          <w:sz w:val="20"/>
          <w:highlight w:val="white"/>
        </w:rPr>
        <w:t>then:</w:t>
      </w:r>
      <w:r w:rsidR="00F62E58" w:rsidRPr="00A75450">
        <w:rPr>
          <w:b/>
          <w:color w:val="333333"/>
          <w:sz w:val="20"/>
          <w:highlight w:val="white"/>
        </w:rPr>
        <w:tab/>
      </w:r>
      <w:r w:rsidR="008A4F33">
        <w:rPr>
          <w:b/>
          <w:sz w:val="22"/>
          <w:szCs w:val="22"/>
        </w:rPr>
        <w:t>Emmanuel</w:t>
      </w:r>
      <w:r w:rsidR="00103B6A">
        <w:rPr>
          <w:b/>
          <w:sz w:val="22"/>
          <w:szCs w:val="22"/>
        </w:rPr>
        <w:tab/>
      </w:r>
      <w:r w:rsidR="00103B6A" w:rsidRPr="00103B6A">
        <w:rPr>
          <w:color w:val="333333"/>
          <w:sz w:val="18"/>
          <w:szCs w:val="18"/>
        </w:rPr>
        <w:t>(Emily and choir)</w:t>
      </w:r>
      <w:r w:rsidR="00A901AD" w:rsidRPr="00A901AD">
        <w:rPr>
          <w:color w:val="333333"/>
          <w:sz w:val="18"/>
          <w:szCs w:val="18"/>
        </w:rPr>
        <w:tab/>
        <w:t>[Catalano]</w:t>
      </w:r>
    </w:p>
    <w:p w14:paraId="388126FE" w14:textId="77777777" w:rsidR="00F62E58" w:rsidRDefault="00F62E58" w:rsidP="00577116">
      <w:pPr>
        <w:tabs>
          <w:tab w:val="center" w:pos="5040"/>
          <w:tab w:val="right" w:pos="10080"/>
        </w:tabs>
      </w:pPr>
      <w:r>
        <w:rPr>
          <w:sz w:val="20"/>
        </w:rPr>
        <w:t>RECESSIONAL:</w:t>
      </w:r>
      <w:r>
        <w:rPr>
          <w:sz w:val="20"/>
        </w:rPr>
        <w:tab/>
      </w:r>
      <w:r>
        <w:rPr>
          <w:highlight w:val="white"/>
        </w:rPr>
        <w:t>Angels We Have Heard on High</w:t>
      </w:r>
      <w:r>
        <w:rPr>
          <w:highlight w:val="white"/>
        </w:rPr>
        <w:tab/>
      </w:r>
      <w:r>
        <w:rPr>
          <w:bCs w:val="0"/>
          <w:highlight w:val="white"/>
        </w:rPr>
        <w:t>#</w:t>
      </w:r>
      <w:r w:rsidR="00577116">
        <w:rPr>
          <w:bCs w:val="0"/>
          <w:highlight w:val="white"/>
        </w:rPr>
        <w:t>308</w:t>
      </w:r>
      <w:r>
        <w:rPr>
          <w:bCs w:val="0"/>
          <w:highlight w:val="white"/>
        </w:rPr>
        <w:t xml:space="preserve">, </w:t>
      </w:r>
      <w:r w:rsidR="00CA16BE">
        <w:rPr>
          <w:bCs w:val="0"/>
          <w:sz w:val="18"/>
        </w:rPr>
        <w:t>Journeysongs</w:t>
      </w:r>
    </w:p>
    <w:sectPr w:rsidR="00F62E58" w:rsidSect="00CA16BE">
      <w:pgSz w:w="12240" w:h="15840" w:code="1"/>
      <w:pgMar w:top="1080" w:right="1080" w:bottom="1080" w:left="1080" w:header="720" w:footer="720" w:gutter="0"/>
      <w:cols w:space="720"/>
      <w:vAlign w:val="center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74AD5C7" w14:textId="77777777" w:rsidR="00FB4D4F" w:rsidRDefault="00FB4D4F">
      <w:r>
        <w:separator/>
      </w:r>
    </w:p>
  </w:endnote>
  <w:endnote w:type="continuationSeparator" w:id="0">
    <w:p w14:paraId="13DA5A7E" w14:textId="77777777" w:rsidR="00FB4D4F" w:rsidRDefault="00FB4D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裰矺귀鮤">
    <w:altName w:val="Times New Roman"/>
    <w:charset w:val="00"/>
    <w:family w:val="swiss"/>
    <w:pitch w:val="variable"/>
    <w:sig w:usb0="001D0000" w:usb1="00150000" w:usb2="0017CCC8" w:usb3="00139B64" w:csb0="000004E4" w:csb1="00139DAC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font281">
    <w:altName w:val="Times New Roman"/>
    <w:charset w:val="00"/>
    <w:family w:val="swiss"/>
    <w:pitch w:val="variable"/>
    <w:sig w:usb0="00D10000" w:usb1="0000FFFF" w:usb2="FFFF00D2" w:usb3="00D30000" w:csb0="0000FFFF" w:csb1="FFFF00D4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1284F22" w14:textId="77777777" w:rsidR="00FB4D4F" w:rsidRDefault="00FB4D4F">
      <w:r>
        <w:separator/>
      </w:r>
    </w:p>
  </w:footnote>
  <w:footnote w:type="continuationSeparator" w:id="0">
    <w:p w14:paraId="52848841" w14:textId="77777777" w:rsidR="00FB4D4F" w:rsidRDefault="00FB4D4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4C2E"/>
    <w:rsid w:val="00053BF3"/>
    <w:rsid w:val="000B2A4F"/>
    <w:rsid w:val="00103B6A"/>
    <w:rsid w:val="00144504"/>
    <w:rsid w:val="001C2394"/>
    <w:rsid w:val="001C5358"/>
    <w:rsid w:val="001E6902"/>
    <w:rsid w:val="001F4C1A"/>
    <w:rsid w:val="002003B8"/>
    <w:rsid w:val="00201BEB"/>
    <w:rsid w:val="00205115"/>
    <w:rsid w:val="00292ED1"/>
    <w:rsid w:val="00297474"/>
    <w:rsid w:val="002A0A6B"/>
    <w:rsid w:val="002D5EF5"/>
    <w:rsid w:val="002F5A40"/>
    <w:rsid w:val="00304894"/>
    <w:rsid w:val="00305FFB"/>
    <w:rsid w:val="00315221"/>
    <w:rsid w:val="00360614"/>
    <w:rsid w:val="0036568B"/>
    <w:rsid w:val="00450B49"/>
    <w:rsid w:val="00454392"/>
    <w:rsid w:val="00512009"/>
    <w:rsid w:val="00577116"/>
    <w:rsid w:val="005A4D51"/>
    <w:rsid w:val="00613EB0"/>
    <w:rsid w:val="0069261B"/>
    <w:rsid w:val="00707B57"/>
    <w:rsid w:val="0072057A"/>
    <w:rsid w:val="00720DDE"/>
    <w:rsid w:val="007A6B83"/>
    <w:rsid w:val="007B687D"/>
    <w:rsid w:val="007D1201"/>
    <w:rsid w:val="0082642B"/>
    <w:rsid w:val="008A4F33"/>
    <w:rsid w:val="008F3D23"/>
    <w:rsid w:val="00925311"/>
    <w:rsid w:val="009428E0"/>
    <w:rsid w:val="00A2721D"/>
    <w:rsid w:val="00A27A8E"/>
    <w:rsid w:val="00A75450"/>
    <w:rsid w:val="00A901AD"/>
    <w:rsid w:val="00BA0556"/>
    <w:rsid w:val="00CA0126"/>
    <w:rsid w:val="00CA16BE"/>
    <w:rsid w:val="00CE6EAF"/>
    <w:rsid w:val="00CF6349"/>
    <w:rsid w:val="00D320EC"/>
    <w:rsid w:val="00DC2DA5"/>
    <w:rsid w:val="00DE2926"/>
    <w:rsid w:val="00DF477C"/>
    <w:rsid w:val="00E11A88"/>
    <w:rsid w:val="00E21921"/>
    <w:rsid w:val="00E64005"/>
    <w:rsid w:val="00E800D1"/>
    <w:rsid w:val="00EB0834"/>
    <w:rsid w:val="00EB259B"/>
    <w:rsid w:val="00ED7EE8"/>
    <w:rsid w:val="00F14C2E"/>
    <w:rsid w:val="00F35B33"/>
    <w:rsid w:val="00F62DC2"/>
    <w:rsid w:val="00F62E58"/>
    <w:rsid w:val="00FB4D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F556A5C"/>
  <w15:chartTrackingRefBased/>
  <w15:docId w15:val="{CC920BEB-660E-4C34-AFE9-A1B6ACCFAF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Sample" w:semiHidden="1" w:unhideWhenUsed="1"/>
    <w:lsdException w:name="HTML Variable" w:semiHidden="1" w:unhideWhenUsed="1"/>
    <w:lsdException w:name="Normal Table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textAlignment w:val="baseline"/>
    </w:pPr>
    <w:rPr>
      <w:rFonts w:ascii="Arial" w:hAnsi="Arial" w:cs="Arial"/>
      <w:bCs/>
      <w:color w:val="000000"/>
      <w:sz w:val="24"/>
    </w:rPr>
  </w:style>
  <w:style w:type="paragraph" w:styleId="Heading1">
    <w:name w:val="heading 1"/>
    <w:basedOn w:val="Normal"/>
    <w:qFormat/>
    <w:pPr>
      <w:keepNext/>
      <w:spacing w:line="1200" w:lineRule="auto"/>
      <w:jc w:val="center"/>
      <w:outlineLvl w:val="0"/>
    </w:pPr>
    <w:rPr>
      <w:b/>
    </w:rPr>
  </w:style>
  <w:style w:type="paragraph" w:styleId="Heading2">
    <w:name w:val="heading 2"/>
    <w:basedOn w:val="Normal"/>
    <w:next w:val="Normal"/>
    <w:qFormat/>
    <w:pPr>
      <w:keepNext/>
      <w:tabs>
        <w:tab w:val="center" w:pos="4680"/>
        <w:tab w:val="right" w:pos="9360"/>
      </w:tabs>
      <w:outlineLvl w:val="1"/>
    </w:pPr>
    <w:rPr>
      <w:b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tabs>
        <w:tab w:val="center" w:pos="4680"/>
        <w:tab w:val="right" w:pos="9360"/>
      </w:tabs>
      <w:jc w:val="center"/>
    </w:pPr>
    <w:rPr>
      <w:rFonts w:ascii="裰矺귀鮤" w:hAnsi="裰矺귀鮤"/>
      <w:sz w:val="72"/>
    </w:rPr>
  </w:style>
  <w:style w:type="paragraph" w:customStyle="1" w:styleId="DefaultText">
    <w:name w:val="Default Text"/>
    <w:basedOn w:val="Normal"/>
    <w:rPr>
      <w:rFonts w:ascii="Times New Roman" w:hAnsi="Times New Roman"/>
    </w:rPr>
  </w:style>
  <w:style w:type="paragraph" w:styleId="BalloonText">
    <w:name w:val="Balloon Text"/>
    <w:basedOn w:val="Normal"/>
    <w:link w:val="BalloonTextChar"/>
    <w:rsid w:val="00CA012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CA0126"/>
    <w:rPr>
      <w:rFonts w:ascii="Segoe UI" w:hAnsi="Segoe UI" w:cs="Segoe UI"/>
      <w:bCs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0831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28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179</Words>
  <Characters>1025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5</vt:i4>
      </vt:variant>
    </vt:vector>
  </HeadingPairs>
  <TitlesOfParts>
    <vt:vector size="6" baseType="lpstr">
      <vt:lpstr>LIST OF SONGS</vt:lpstr>
      <vt:lpstr>24 December 2018</vt:lpstr>
      <vt:lpstr/>
      <vt:lpstr/>
      <vt:lpstr>PREPARATION:	Hark, The Herald Angels Sing	#313, Journeysongs</vt:lpstr>
      <vt:lpstr>COMMUNION:	O Little Town of Bethlehem	#316, Journeysongs</vt:lpstr>
    </vt:vector>
  </TitlesOfParts>
  <Company>St Joseph Church</Company>
  <LinksUpToDate>false</LinksUpToDate>
  <CharactersWithSpaces>1202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LIST OF SONGS</dc:title>
  <dc:subject/>
  <dc:creator>Mike K</dc:creator>
  <cp:keywords/>
  <cp:lastModifiedBy>Mike Keller</cp:lastModifiedBy>
  <cp:revision>5</cp:revision>
  <cp:lastPrinted>2019-12-12T20:16:00Z</cp:lastPrinted>
  <dcterms:created xsi:type="dcterms:W3CDTF">2019-12-12T20:14:00Z</dcterms:created>
  <dcterms:modified xsi:type="dcterms:W3CDTF">2019-12-15T02:52:00Z</dcterms:modified>
</cp:coreProperties>
</file>