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9BE2D0" w14:textId="77777777" w:rsidR="002C4B50" w:rsidRDefault="002C4B50">
      <w:pPr>
        <w:pStyle w:val="Title"/>
        <w:rPr>
          <w:rFonts w:ascii="Lydian" w:hAnsi="Lydian"/>
          <w:i/>
        </w:rPr>
      </w:pPr>
      <w:r>
        <w:rPr>
          <w:rFonts w:ascii="Lydian" w:hAnsi="Lydian"/>
        </w:rPr>
        <w:t>LIST OF SONGS</w:t>
      </w:r>
    </w:p>
    <w:p w14:paraId="2B590C4C" w14:textId="45BC38C8" w:rsidR="002C4B50" w:rsidRDefault="004C70EE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sz w:val="24"/>
        </w:rPr>
      </w:pPr>
      <w:r>
        <w:rPr>
          <w:sz w:val="24"/>
        </w:rPr>
        <w:t>SEVEN</w:t>
      </w:r>
      <w:r w:rsidR="009F4345">
        <w:rPr>
          <w:sz w:val="24"/>
        </w:rPr>
        <w:t>TH</w:t>
      </w:r>
      <w:r w:rsidR="00FC2B8C">
        <w:rPr>
          <w:sz w:val="24"/>
        </w:rPr>
        <w:t xml:space="preserve"> SUNDAY OF EASTER</w:t>
      </w:r>
    </w:p>
    <w:p w14:paraId="43B2C5A0" w14:textId="01209333" w:rsidR="002C4B50" w:rsidRDefault="00F338F1" w:rsidP="00FC2B8C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sz w:val="24"/>
        </w:rPr>
      </w:pPr>
      <w:r>
        <w:rPr>
          <w:sz w:val="24"/>
        </w:rPr>
        <w:t>2</w:t>
      </w:r>
      <w:r w:rsidR="004C70EE">
        <w:rPr>
          <w:sz w:val="24"/>
        </w:rPr>
        <w:t xml:space="preserve"> June</w:t>
      </w:r>
      <w:r w:rsidR="008F298F">
        <w:rPr>
          <w:sz w:val="24"/>
        </w:rPr>
        <w:t xml:space="preserve"> 201</w:t>
      </w:r>
      <w:r w:rsidR="004B3DBA">
        <w:rPr>
          <w:sz w:val="24"/>
        </w:rPr>
        <w:t>9</w:t>
      </w:r>
    </w:p>
    <w:p w14:paraId="46199B2B" w14:textId="6727AFA2" w:rsidR="00AC2265" w:rsidRDefault="00FC2B8C" w:rsidP="00AC2265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sz w:val="8"/>
          <w:szCs w:val="8"/>
        </w:rPr>
      </w:pPr>
      <w:r>
        <w:rPr>
          <w:sz w:val="24"/>
        </w:rPr>
        <w:t>Readings – 9</w:t>
      </w:r>
      <w:r w:rsidR="002B4C55">
        <w:rPr>
          <w:sz w:val="24"/>
        </w:rPr>
        <w:t>1</w:t>
      </w:r>
      <w:r w:rsidR="00EB2021">
        <w:rPr>
          <w:sz w:val="24"/>
        </w:rPr>
        <w:t>9</w:t>
      </w:r>
    </w:p>
    <w:p w14:paraId="6FE3E73D" w14:textId="77777777" w:rsidR="00AC2265" w:rsidRPr="00AC2265" w:rsidRDefault="00AC2265" w:rsidP="00AC2265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sz w:val="8"/>
          <w:szCs w:val="8"/>
        </w:rPr>
      </w:pPr>
    </w:p>
    <w:p w14:paraId="31A0C9E0" w14:textId="006D65A7" w:rsidR="00146CCF" w:rsidRDefault="00690263" w:rsidP="00146CCF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b w:val="0"/>
          <w:color w:val="000099"/>
          <w:sz w:val="22"/>
          <w:szCs w:val="22"/>
        </w:rPr>
      </w:pPr>
      <w:r w:rsidRPr="00690263">
        <w:rPr>
          <w:b w:val="0"/>
          <w:color w:val="000099"/>
          <w:sz w:val="22"/>
          <w:szCs w:val="22"/>
        </w:rPr>
        <w:t>10:30 am - Family Mass</w:t>
      </w:r>
    </w:p>
    <w:p w14:paraId="2DC8ADAD" w14:textId="2FA5C03C" w:rsidR="00AC2265" w:rsidRPr="00146CCF" w:rsidRDefault="00146CCF" w:rsidP="00690263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960" w:lineRule="auto"/>
        <w:rPr>
          <w:b w:val="0"/>
          <w:bCs/>
          <w:color w:val="FF0000"/>
          <w:sz w:val="22"/>
          <w:szCs w:val="22"/>
        </w:rPr>
      </w:pPr>
      <w:r w:rsidRPr="00146CCF">
        <w:rPr>
          <w:b w:val="0"/>
          <w:bCs/>
          <w:color w:val="FF0000"/>
          <w:sz w:val="22"/>
          <w:szCs w:val="22"/>
        </w:rPr>
        <w:t>CMA Presentation at all Masses</w:t>
      </w:r>
    </w:p>
    <w:p w14:paraId="18BE49F5" w14:textId="2686EA51" w:rsidR="002B4C55" w:rsidRPr="0069197B" w:rsidRDefault="002C4B50" w:rsidP="00F338F1">
      <w:pPr>
        <w:pStyle w:val="Heading1"/>
        <w:tabs>
          <w:tab w:val="center" w:pos="5040"/>
          <w:tab w:val="center" w:pos="7470"/>
          <w:tab w:val="right" w:pos="10080"/>
        </w:tabs>
        <w:spacing w:line="600" w:lineRule="auto"/>
        <w:jc w:val="left"/>
        <w:rPr>
          <w:b w:val="0"/>
        </w:rPr>
      </w:pPr>
      <w:r>
        <w:rPr>
          <w:b w:val="0"/>
        </w:rPr>
        <w:t>PROCESSIONAL:</w:t>
      </w:r>
      <w:r>
        <w:rPr>
          <w:b w:val="0"/>
        </w:rPr>
        <w:tab/>
      </w:r>
      <w:r w:rsidR="002B4C55" w:rsidRPr="002B4C55">
        <w:rPr>
          <w:b w:val="0"/>
          <w:sz w:val="24"/>
          <w:szCs w:val="24"/>
        </w:rPr>
        <w:t>Surrexit Christus</w:t>
      </w:r>
      <w:r w:rsidR="002B4C55">
        <w:rPr>
          <w:b w:val="0"/>
        </w:rPr>
        <w:tab/>
      </w:r>
      <w:r w:rsidR="002B4C55" w:rsidRPr="002B4C55">
        <w:rPr>
          <w:b w:val="0"/>
          <w:sz w:val="18"/>
          <w:szCs w:val="18"/>
        </w:rPr>
        <w:t>[Taiz</w:t>
      </w:r>
      <w:r w:rsidR="002B4C55" w:rsidRPr="002B4C55">
        <w:rPr>
          <w:rFonts w:cs="Arial"/>
          <w:color w:val="auto"/>
          <w:sz w:val="18"/>
          <w:szCs w:val="18"/>
        </w:rPr>
        <w:t>é</w:t>
      </w:r>
      <w:r w:rsidR="002B4C55" w:rsidRPr="002B4C55">
        <w:rPr>
          <w:b w:val="0"/>
          <w:sz w:val="18"/>
          <w:szCs w:val="18"/>
        </w:rPr>
        <w:t>]</w:t>
      </w:r>
      <w:r w:rsidR="0069197B">
        <w:rPr>
          <w:b w:val="0"/>
          <w:sz w:val="18"/>
          <w:szCs w:val="18"/>
        </w:rPr>
        <w:tab/>
      </w:r>
      <w:r w:rsidR="0069197B" w:rsidRPr="0069197B">
        <w:rPr>
          <w:b w:val="0"/>
          <w:sz w:val="16"/>
          <w:szCs w:val="16"/>
          <w:highlight w:val="white"/>
        </w:rPr>
        <w:t>[sheet music]</w:t>
      </w:r>
    </w:p>
    <w:p w14:paraId="1BE261EC" w14:textId="0434D073" w:rsidR="002C4B50" w:rsidRDefault="002C4B50">
      <w:pPr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>GLORY TO GOD:</w:t>
      </w:r>
      <w:r>
        <w:rPr>
          <w:rFonts w:ascii="Arial" w:hAnsi="Arial"/>
        </w:rPr>
        <w:tab/>
      </w:r>
      <w:r>
        <w:rPr>
          <w:rFonts w:ascii="Arial" w:hAnsi="Arial"/>
          <w:sz w:val="22"/>
          <w:highlight w:val="white"/>
        </w:rPr>
        <w:t>sung</w:t>
      </w:r>
      <w:r>
        <w:rPr>
          <w:rFonts w:ascii="Arial" w:hAnsi="Arial"/>
          <w:sz w:val="22"/>
          <w:highlight w:val="white"/>
        </w:rPr>
        <w:tab/>
      </w:r>
      <w:r>
        <w:rPr>
          <w:rFonts w:ascii="Arial" w:hAnsi="Arial"/>
          <w:sz w:val="22"/>
          <w:highlight w:val="white"/>
        </w:rPr>
        <w:tab/>
      </w:r>
      <w:r>
        <w:rPr>
          <w:rFonts w:ascii="Arial" w:hAnsi="Arial"/>
          <w:sz w:val="18"/>
          <w:highlight w:val="white"/>
        </w:rPr>
        <w:t>[</w:t>
      </w:r>
      <w:r w:rsidR="004B3DBA"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14:paraId="31F4686A" w14:textId="77777777" w:rsidR="006A1D9D" w:rsidRDefault="006A1D9D" w:rsidP="006A1D9D">
      <w:pPr>
        <w:tabs>
          <w:tab w:val="center" w:pos="5040"/>
          <w:tab w:val="center" w:pos="738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RESPONSORIAL</w:t>
      </w:r>
      <w:r>
        <w:rPr>
          <w:rFonts w:ascii="Arial" w:hAnsi="Arial"/>
          <w:highlight w:val="white"/>
        </w:rPr>
        <w:t xml:space="preserve"> PSALM: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18"/>
          <w:szCs w:val="18"/>
          <w:highlight w:val="white"/>
        </w:rPr>
        <w:t>Psalm 118:</w:t>
      </w:r>
      <w:r>
        <w:rPr>
          <w:rFonts w:ascii="Arial" w:hAnsi="Arial"/>
          <w:sz w:val="22"/>
          <w:highlight w:val="white"/>
        </w:rPr>
        <w:t xml:space="preserve">  This Is the Day</w:t>
      </w:r>
      <w:r>
        <w:rPr>
          <w:rFonts w:ascii="Arial" w:hAnsi="Arial"/>
          <w:sz w:val="22"/>
          <w:highlight w:val="white"/>
        </w:rPr>
        <w:tab/>
      </w:r>
      <w:r>
        <w:rPr>
          <w:rFonts w:ascii="Arial" w:hAnsi="Arial"/>
          <w:sz w:val="18"/>
          <w:szCs w:val="18"/>
          <w:highlight w:val="white"/>
        </w:rPr>
        <w:t>[Soper]</w:t>
      </w:r>
      <w:r>
        <w:rPr>
          <w:rFonts w:ascii="Arial" w:hAnsi="Arial"/>
          <w:sz w:val="22"/>
          <w:highlight w:val="white"/>
        </w:rPr>
        <w:tab/>
      </w:r>
      <w:r>
        <w:rPr>
          <w:rFonts w:ascii="Arial" w:hAnsi="Arial"/>
          <w:sz w:val="24"/>
          <w:highlight w:val="white"/>
        </w:rPr>
        <w:t>#99,</w:t>
      </w:r>
      <w:r>
        <w:rPr>
          <w:rFonts w:ascii="Arial" w:hAnsi="Arial"/>
          <w:highlight w:val="white"/>
        </w:rPr>
        <w:t xml:space="preserve"> </w:t>
      </w:r>
      <w:r w:rsidRPr="00373C7F">
        <w:rPr>
          <w:rFonts w:ascii="Arial" w:hAnsi="Arial"/>
          <w:highlight w:val="white"/>
        </w:rPr>
        <w:t>Journeysongs</w:t>
      </w:r>
    </w:p>
    <w:p w14:paraId="02DC85C2" w14:textId="1DA078F3" w:rsidR="002C4B50" w:rsidRDefault="002C4B50" w:rsidP="004B3DBA">
      <w:pPr>
        <w:tabs>
          <w:tab w:val="center" w:pos="504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 xml:space="preserve">GOSPEL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highlight w:val="white"/>
        </w:rPr>
        <w:t>sung</w:t>
      </w:r>
      <w:r>
        <w:rPr>
          <w:rFonts w:ascii="Arial" w:hAnsi="Arial"/>
          <w:sz w:val="22"/>
          <w:highlight w:val="white"/>
        </w:rPr>
        <w:tab/>
      </w:r>
      <w:r w:rsidR="008505A9">
        <w:rPr>
          <w:rFonts w:ascii="Arial" w:hAnsi="Arial"/>
          <w:sz w:val="18"/>
          <w:highlight w:val="white"/>
        </w:rPr>
        <w:t>[O Filii et Filiae</w:t>
      </w:r>
      <w:r w:rsidR="004B3DBA">
        <w:rPr>
          <w:rFonts w:ascii="Arial" w:hAnsi="Arial"/>
          <w:sz w:val="18"/>
          <w:highlight w:val="white"/>
        </w:rPr>
        <w:t xml:space="preserve"> refrain w/improvised verse</w:t>
      </w:r>
      <w:r w:rsidR="008505A9">
        <w:rPr>
          <w:rFonts w:ascii="Arial" w:hAnsi="Arial"/>
          <w:sz w:val="18"/>
          <w:highlight w:val="white"/>
        </w:rPr>
        <w:t>]</w:t>
      </w:r>
    </w:p>
    <w:p w14:paraId="3812CC5B" w14:textId="6FD0E54F" w:rsidR="004B3DBA" w:rsidRPr="004D3D96" w:rsidRDefault="004B3DBA" w:rsidP="00C20735">
      <w:pPr>
        <w:tabs>
          <w:tab w:val="center" w:pos="3510"/>
          <w:tab w:val="center" w:pos="5040"/>
          <w:tab w:val="center" w:pos="7290"/>
          <w:tab w:val="right" w:pos="10080"/>
        </w:tabs>
        <w:spacing w:line="600" w:lineRule="auto"/>
        <w:rPr>
          <w:rFonts w:ascii="Arial" w:hAnsi="Arial" w:cs="Arial"/>
          <w:color w:val="000082"/>
        </w:rPr>
      </w:pPr>
      <w:r w:rsidRPr="004D3D96">
        <w:rPr>
          <w:rFonts w:ascii="Arial" w:hAnsi="Arial" w:cs="Arial"/>
          <w:color w:val="000082"/>
        </w:rPr>
        <w:t>PROFESSION OF FAITH:</w:t>
      </w:r>
      <w:r w:rsidRPr="004D3D96">
        <w:rPr>
          <w:rFonts w:ascii="Arial" w:hAnsi="Arial" w:cs="Arial"/>
          <w:color w:val="000082"/>
        </w:rPr>
        <w:tab/>
      </w:r>
      <w:r>
        <w:rPr>
          <w:rFonts w:ascii="Arial" w:hAnsi="Arial" w:cs="Arial"/>
          <w:b/>
          <w:color w:val="000082"/>
          <w:sz w:val="16"/>
          <w:szCs w:val="16"/>
        </w:rPr>
        <w:t>10:30</w:t>
      </w:r>
      <w:r w:rsidRPr="004D3D96">
        <w:rPr>
          <w:rFonts w:ascii="Arial" w:hAnsi="Arial" w:cs="Arial"/>
          <w:b/>
          <w:color w:val="000082"/>
          <w:sz w:val="16"/>
          <w:szCs w:val="16"/>
        </w:rPr>
        <w:t xml:space="preserve"> </w:t>
      </w:r>
      <w:r>
        <w:rPr>
          <w:rFonts w:ascii="Arial" w:hAnsi="Arial" w:cs="Arial"/>
          <w:b/>
          <w:color w:val="000082"/>
          <w:sz w:val="16"/>
          <w:szCs w:val="16"/>
        </w:rPr>
        <w:t>a</w:t>
      </w:r>
      <w:r w:rsidRPr="004D3D96">
        <w:rPr>
          <w:rFonts w:ascii="Arial" w:hAnsi="Arial" w:cs="Arial"/>
          <w:b/>
          <w:color w:val="000082"/>
          <w:sz w:val="16"/>
          <w:szCs w:val="16"/>
        </w:rPr>
        <w:t>m S</w:t>
      </w:r>
      <w:r>
        <w:rPr>
          <w:rFonts w:ascii="Arial" w:hAnsi="Arial" w:cs="Arial"/>
          <w:b/>
          <w:color w:val="000082"/>
          <w:sz w:val="16"/>
          <w:szCs w:val="16"/>
        </w:rPr>
        <w:t>un</w:t>
      </w:r>
      <w:r w:rsidRPr="004D3D96">
        <w:rPr>
          <w:rFonts w:ascii="Arial" w:hAnsi="Arial" w:cs="Arial"/>
          <w:b/>
          <w:color w:val="000082"/>
          <w:sz w:val="16"/>
          <w:szCs w:val="16"/>
        </w:rPr>
        <w:t>day</w:t>
      </w:r>
      <w:r w:rsidR="00C20735">
        <w:rPr>
          <w:rFonts w:ascii="Arial" w:hAnsi="Arial" w:cs="Arial"/>
          <w:b/>
          <w:color w:val="000082"/>
          <w:sz w:val="16"/>
          <w:szCs w:val="16"/>
        </w:rPr>
        <w:t xml:space="preserve"> only</w:t>
      </w:r>
      <w:r w:rsidRPr="004D3D96">
        <w:rPr>
          <w:rFonts w:ascii="Arial" w:hAnsi="Arial" w:cs="Arial"/>
          <w:color w:val="000082"/>
        </w:rPr>
        <w:tab/>
        <w:t>sung</w:t>
      </w:r>
      <w:r w:rsidRPr="004D3D96">
        <w:rPr>
          <w:rFonts w:ascii="Arial" w:hAnsi="Arial" w:cs="Arial"/>
          <w:color w:val="000082"/>
        </w:rPr>
        <w:tab/>
        <w:t>[Booth]</w:t>
      </w:r>
    </w:p>
    <w:p w14:paraId="610424BD" w14:textId="77777777" w:rsidR="00AF0776" w:rsidRDefault="00AF0776" w:rsidP="00EB62D9">
      <w:pPr>
        <w:tabs>
          <w:tab w:val="center" w:pos="2340"/>
          <w:tab w:val="center" w:pos="5040"/>
          <w:tab w:val="center" w:pos="7110"/>
          <w:tab w:val="right" w:pos="10080"/>
        </w:tabs>
        <w:rPr>
          <w:rFonts w:ascii="Arial" w:hAnsi="Arial"/>
          <w:sz w:val="18"/>
        </w:rPr>
      </w:pPr>
      <w:r w:rsidRPr="00AF0776">
        <w:rPr>
          <w:rFonts w:ascii="Arial" w:hAnsi="Arial"/>
        </w:rPr>
        <w:t>UNIVERSAL PRAYER:</w:t>
      </w:r>
      <w:r w:rsidRPr="00AF0776">
        <w:rPr>
          <w:rFonts w:ascii="Arial" w:hAnsi="Arial"/>
        </w:rPr>
        <w:tab/>
      </w:r>
      <w:r w:rsidRPr="00AF0776">
        <w:rPr>
          <w:rFonts w:ascii="Arial" w:hAnsi="Arial"/>
        </w:rPr>
        <w:tab/>
      </w:r>
      <w:r w:rsidRPr="00AF0776">
        <w:rPr>
          <w:rFonts w:ascii="Arial" w:hAnsi="Arial"/>
          <w:sz w:val="22"/>
          <w:szCs w:val="22"/>
        </w:rPr>
        <w:t>sung response</w:t>
      </w:r>
      <w:r w:rsidRPr="00AF0776">
        <w:rPr>
          <w:rFonts w:ascii="Arial" w:hAnsi="Arial"/>
          <w:sz w:val="22"/>
          <w:szCs w:val="22"/>
        </w:rPr>
        <w:tab/>
      </w:r>
      <w:r w:rsidRPr="00AF0776">
        <w:rPr>
          <w:rFonts w:ascii="Arial" w:hAnsi="Arial"/>
          <w:color w:val="FF0000"/>
          <w:sz w:val="12"/>
          <w:szCs w:val="12"/>
        </w:rPr>
        <w:t>DO NOT POST THIS NUMBER</w:t>
      </w:r>
      <w:r w:rsidRPr="00AF0776">
        <w:rPr>
          <w:rFonts w:ascii="Arial" w:hAnsi="Arial"/>
          <w:sz w:val="22"/>
          <w:szCs w:val="22"/>
        </w:rPr>
        <w:tab/>
      </w:r>
      <w:r w:rsidRPr="00EB62D9">
        <w:rPr>
          <w:rFonts w:ascii="Arial" w:hAnsi="Arial"/>
        </w:rPr>
        <w:t xml:space="preserve">#708, </w:t>
      </w:r>
      <w:r w:rsidRPr="00AF0776">
        <w:rPr>
          <w:rFonts w:ascii="Arial" w:hAnsi="Arial"/>
          <w:sz w:val="18"/>
        </w:rPr>
        <w:t>Journeysongs</w:t>
      </w:r>
    </w:p>
    <w:p w14:paraId="77024884" w14:textId="77777777" w:rsidR="00AF0776" w:rsidRPr="00C472DD" w:rsidRDefault="00AF0776" w:rsidP="00AF0776">
      <w:pPr>
        <w:pStyle w:val="ListParagraph"/>
        <w:tabs>
          <w:tab w:val="center" w:pos="2340"/>
          <w:tab w:val="center" w:pos="5040"/>
          <w:tab w:val="center" w:pos="7020"/>
          <w:tab w:val="right" w:pos="10080"/>
        </w:tabs>
        <w:spacing w:line="600" w:lineRule="auto"/>
        <w:ind w:left="0"/>
        <w:rPr>
          <w:rFonts w:ascii="Arial" w:hAnsi="Arial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 w:rsidRPr="00AF0776">
        <w:rPr>
          <w:rFonts w:ascii="Arial" w:hAnsi="Arial"/>
          <w:b/>
        </w:rPr>
        <w:t>Give Us Your Peace</w:t>
      </w:r>
      <w:r>
        <w:rPr>
          <w:rFonts w:ascii="Arial" w:hAnsi="Arial"/>
          <w:sz w:val="18"/>
        </w:rPr>
        <w:t xml:space="preserve"> </w:t>
      </w:r>
      <w:r w:rsidRPr="00AF0776">
        <w:rPr>
          <w:rFonts w:ascii="Arial" w:hAnsi="Arial"/>
          <w:sz w:val="16"/>
          <w:szCs w:val="16"/>
        </w:rPr>
        <w:t>refrain</w:t>
      </w:r>
    </w:p>
    <w:p w14:paraId="2A986BF9" w14:textId="2D9BF07C" w:rsidR="00373C7F" w:rsidRPr="009F4345" w:rsidRDefault="002C4B50" w:rsidP="009F4345">
      <w:pPr>
        <w:tabs>
          <w:tab w:val="center" w:pos="2610"/>
          <w:tab w:val="center" w:pos="5040"/>
          <w:tab w:val="center" w:pos="7560"/>
          <w:tab w:val="right" w:pos="10080"/>
        </w:tabs>
        <w:rPr>
          <w:rFonts w:ascii="Arial" w:hAnsi="Arial"/>
        </w:rPr>
      </w:pPr>
      <w:r>
        <w:rPr>
          <w:rFonts w:ascii="Arial" w:hAnsi="Arial"/>
        </w:rPr>
        <w:t>PREPARATION:</w:t>
      </w:r>
      <w:r>
        <w:rPr>
          <w:rFonts w:ascii="Arial" w:hAnsi="Arial"/>
        </w:rPr>
        <w:tab/>
      </w:r>
      <w:r w:rsidR="006C2633">
        <w:rPr>
          <w:rFonts w:ascii="Arial" w:hAnsi="Arial"/>
        </w:rPr>
        <w:tab/>
      </w:r>
      <w:r w:rsidR="0004612F">
        <w:rPr>
          <w:rFonts w:ascii="Arial" w:hAnsi="Arial"/>
          <w:sz w:val="24"/>
          <w:szCs w:val="24"/>
          <w:highlight w:val="white"/>
        </w:rPr>
        <w:t>We Belong to You</w:t>
      </w:r>
      <w:r w:rsidR="006C2633">
        <w:rPr>
          <w:rFonts w:ascii="Arial" w:hAnsi="Arial"/>
          <w:highlight w:val="white"/>
        </w:rPr>
        <w:tab/>
      </w:r>
      <w:r w:rsidR="006C2633">
        <w:rPr>
          <w:rFonts w:ascii="Arial" w:hAnsi="Arial"/>
          <w:highlight w:val="white"/>
        </w:rPr>
        <w:tab/>
      </w:r>
      <w:r w:rsidR="00FC2B8C" w:rsidRPr="00FC2B8C">
        <w:rPr>
          <w:rFonts w:ascii="Arial" w:hAnsi="Arial" w:cs="Arial"/>
          <w:sz w:val="24"/>
          <w:szCs w:val="24"/>
          <w:highlight w:val="white"/>
        </w:rPr>
        <w:t>#</w:t>
      </w:r>
      <w:r w:rsidR="0004612F">
        <w:rPr>
          <w:rFonts w:ascii="Arial" w:hAnsi="Arial" w:cs="Arial"/>
          <w:sz w:val="24"/>
          <w:szCs w:val="24"/>
          <w:highlight w:val="white"/>
        </w:rPr>
        <w:t>523</w:t>
      </w:r>
      <w:r w:rsidR="00FC2B8C" w:rsidRPr="00FC2B8C">
        <w:rPr>
          <w:rFonts w:ascii="Arial" w:hAnsi="Arial" w:cs="Arial"/>
          <w:sz w:val="24"/>
          <w:szCs w:val="24"/>
          <w:highlight w:val="white"/>
        </w:rPr>
        <w:t xml:space="preserve">, </w:t>
      </w:r>
      <w:r w:rsidR="00FC2B8C" w:rsidRPr="00FA54F4">
        <w:rPr>
          <w:rFonts w:ascii="Arial" w:hAnsi="Arial" w:cs="Arial"/>
          <w:sz w:val="18"/>
          <w:szCs w:val="18"/>
          <w:highlight w:val="white"/>
        </w:rPr>
        <w:t>Journeysongs</w:t>
      </w:r>
    </w:p>
    <w:p w14:paraId="4058A906" w14:textId="4AED3017" w:rsidR="009F5F8B" w:rsidRPr="0004612F" w:rsidRDefault="004B3DBA" w:rsidP="0004612F">
      <w:pPr>
        <w:tabs>
          <w:tab w:val="center" w:pos="5040"/>
          <w:tab w:val="center" w:pos="7560"/>
          <w:tab w:val="right" w:pos="10080"/>
        </w:tabs>
        <w:spacing w:line="600" w:lineRule="auto"/>
        <w:rPr>
          <w:rFonts w:ascii="Arial" w:hAnsi="Arial" w:cs="Arial"/>
          <w:b/>
          <w:color w:val="FF0000"/>
          <w:sz w:val="16"/>
          <w:szCs w:val="16"/>
          <w:highlight w:val="white"/>
        </w:rPr>
      </w:pPr>
      <w:r>
        <w:rPr>
          <w:rFonts w:ascii="Arial" w:hAnsi="Arial" w:cs="Arial"/>
          <w:b/>
          <w:sz w:val="18"/>
          <w:szCs w:val="18"/>
          <w:highlight w:val="white"/>
        </w:rPr>
        <w:tab/>
      </w:r>
      <w:r w:rsidRPr="000D58BB">
        <w:rPr>
          <w:rFonts w:ascii="Arial" w:hAnsi="Arial" w:cs="Arial"/>
          <w:b/>
          <w:color w:val="FF0000"/>
          <w:sz w:val="16"/>
          <w:szCs w:val="16"/>
          <w:highlight w:val="white"/>
        </w:rPr>
        <w:t>{</w:t>
      </w:r>
      <w:proofErr w:type="gramStart"/>
      <w:r w:rsidRPr="000D58BB">
        <w:rPr>
          <w:rFonts w:ascii="Arial" w:hAnsi="Arial" w:cs="Arial"/>
          <w:b/>
          <w:color w:val="FF0000"/>
          <w:sz w:val="16"/>
          <w:szCs w:val="16"/>
          <w:highlight w:val="white"/>
        </w:rPr>
        <w:t xml:space="preserve">Incensing </w:t>
      </w:r>
      <w:r w:rsidR="000A043F" w:rsidRPr="000D58BB">
        <w:rPr>
          <w:rFonts w:ascii="Arial" w:hAnsi="Arial" w:cs="Arial"/>
          <w:b/>
          <w:color w:val="FF0000"/>
          <w:sz w:val="16"/>
          <w:szCs w:val="16"/>
          <w:highlight w:val="white"/>
        </w:rPr>
        <w:t xml:space="preserve"> </w:t>
      </w:r>
      <w:r w:rsidR="009F4345">
        <w:rPr>
          <w:rFonts w:ascii="Arial" w:hAnsi="Arial" w:cs="Arial"/>
          <w:b/>
          <w:color w:val="FF0000"/>
          <w:sz w:val="16"/>
          <w:szCs w:val="16"/>
          <w:highlight w:val="white"/>
        </w:rPr>
        <w:t>–</w:t>
      </w:r>
      <w:proofErr w:type="gramEnd"/>
      <w:r w:rsidR="000A043F" w:rsidRPr="000D58BB">
        <w:rPr>
          <w:rFonts w:ascii="Arial" w:hAnsi="Arial" w:cs="Arial"/>
          <w:b/>
          <w:color w:val="FF0000"/>
          <w:sz w:val="16"/>
          <w:szCs w:val="16"/>
          <w:highlight w:val="white"/>
        </w:rPr>
        <w:t xml:space="preserve"> </w:t>
      </w:r>
      <w:r w:rsidR="009F4345">
        <w:rPr>
          <w:rFonts w:ascii="Arial" w:hAnsi="Arial" w:cs="Arial"/>
          <w:b/>
          <w:color w:val="FF0000"/>
          <w:sz w:val="16"/>
          <w:szCs w:val="16"/>
          <w:highlight w:val="white"/>
        </w:rPr>
        <w:t xml:space="preserve">ALSO </w:t>
      </w:r>
      <w:r w:rsidR="000A043F" w:rsidRPr="000D58BB">
        <w:rPr>
          <w:rFonts w:ascii="Arial" w:hAnsi="Arial" w:cs="Arial"/>
          <w:b/>
          <w:color w:val="FF0000"/>
          <w:sz w:val="16"/>
          <w:szCs w:val="16"/>
          <w:highlight w:val="white"/>
        </w:rPr>
        <w:t xml:space="preserve">Have </w:t>
      </w:r>
      <w:r w:rsidR="000A043F" w:rsidRPr="000D58BB">
        <w:rPr>
          <w:rFonts w:ascii="Arial" w:hAnsi="Arial" w:cs="Arial"/>
          <w:b/>
          <w:i/>
          <w:color w:val="FF0000"/>
          <w:sz w:val="16"/>
          <w:szCs w:val="16"/>
          <w:highlight w:val="white"/>
        </w:rPr>
        <w:t>Surrexit Christus</w:t>
      </w:r>
      <w:r w:rsidR="000A043F" w:rsidRPr="000D58BB">
        <w:rPr>
          <w:rFonts w:ascii="Arial" w:hAnsi="Arial" w:cs="Arial"/>
          <w:b/>
          <w:color w:val="FF0000"/>
          <w:sz w:val="16"/>
          <w:szCs w:val="16"/>
          <w:highlight w:val="white"/>
        </w:rPr>
        <w:t xml:space="preserve"> ready.</w:t>
      </w:r>
      <w:r w:rsidRPr="000D58BB">
        <w:rPr>
          <w:rFonts w:ascii="Arial" w:hAnsi="Arial" w:cs="Arial"/>
          <w:b/>
          <w:color w:val="FF0000"/>
          <w:sz w:val="16"/>
          <w:szCs w:val="16"/>
          <w:highlight w:val="white"/>
        </w:rPr>
        <w:t>}</w:t>
      </w:r>
    </w:p>
    <w:p w14:paraId="3473003B" w14:textId="5356B488" w:rsidR="008F298F" w:rsidRDefault="008F298F" w:rsidP="008F298F">
      <w:pPr>
        <w:tabs>
          <w:tab w:val="center" w:pos="2880"/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PREFACE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 w:rsidRPr="000D3E51"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  <w:t>#</w:t>
      </w:r>
      <w:proofErr w:type="gramStart"/>
      <w:r>
        <w:rPr>
          <w:rFonts w:ascii="Arial" w:hAnsi="Arial"/>
          <w:highlight w:val="white"/>
        </w:rPr>
        <w:t xml:space="preserve">179  </w:t>
      </w:r>
      <w:r>
        <w:rPr>
          <w:rFonts w:ascii="Arial" w:hAnsi="Arial"/>
          <w:sz w:val="18"/>
          <w:highlight w:val="white"/>
        </w:rPr>
        <w:t>[</w:t>
      </w:r>
      <w:proofErr w:type="gramEnd"/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14:paraId="3ADCA9EE" w14:textId="77777777" w:rsidR="008F298F" w:rsidRDefault="008F298F" w:rsidP="008F298F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MEMORIAL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 w:rsidRPr="000D3E51"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18"/>
          <w:highlight w:val="white"/>
        </w:rPr>
        <w:tab/>
        <w:t>#</w:t>
      </w:r>
      <w:proofErr w:type="gramStart"/>
      <w:r>
        <w:rPr>
          <w:rFonts w:ascii="Arial" w:hAnsi="Arial"/>
          <w:sz w:val="18"/>
          <w:highlight w:val="white"/>
        </w:rPr>
        <w:t>181  [</w:t>
      </w:r>
      <w:proofErr w:type="gramEnd"/>
      <w:r>
        <w:rPr>
          <w:rFonts w:ascii="Arial" w:hAnsi="Arial"/>
          <w:sz w:val="18"/>
        </w:rPr>
        <w:t>Accl. B, Mass of Renewal</w:t>
      </w:r>
      <w:r>
        <w:rPr>
          <w:rFonts w:ascii="Arial" w:hAnsi="Arial"/>
          <w:sz w:val="18"/>
          <w:highlight w:val="white"/>
        </w:rPr>
        <w:t>]</w:t>
      </w:r>
    </w:p>
    <w:p w14:paraId="3E6FE8C7" w14:textId="77777777" w:rsidR="008F298F" w:rsidRDefault="008F298F" w:rsidP="008F298F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CONCLUDING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 w:rsidRPr="000D3E51"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  <w:t>#</w:t>
      </w:r>
      <w:proofErr w:type="gramStart"/>
      <w:r>
        <w:rPr>
          <w:rFonts w:ascii="Arial" w:hAnsi="Arial"/>
          <w:highlight w:val="white"/>
        </w:rPr>
        <w:t xml:space="preserve">183  </w:t>
      </w:r>
      <w:r>
        <w:rPr>
          <w:rFonts w:ascii="Arial" w:hAnsi="Arial"/>
          <w:sz w:val="18"/>
          <w:highlight w:val="white"/>
        </w:rPr>
        <w:t>[</w:t>
      </w:r>
      <w:proofErr w:type="gramEnd"/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14:paraId="6641E18C" w14:textId="77777777" w:rsidR="008F298F" w:rsidRPr="007F0133" w:rsidRDefault="008F298F" w:rsidP="008F298F">
      <w:pPr>
        <w:tabs>
          <w:tab w:val="center" w:pos="5040"/>
          <w:tab w:val="right" w:pos="10080"/>
        </w:tabs>
        <w:spacing w:line="600" w:lineRule="auto"/>
        <w:rPr>
          <w:rFonts w:ascii="Arial" w:hAnsi="Arial"/>
          <w:color w:val="auto"/>
          <w:sz w:val="18"/>
          <w:highlight w:val="white"/>
        </w:rPr>
      </w:pPr>
      <w:r w:rsidRPr="007F0133">
        <w:rPr>
          <w:rFonts w:ascii="Arial" w:hAnsi="Arial"/>
          <w:color w:val="auto"/>
        </w:rPr>
        <w:t>LAMB OF GOD:</w:t>
      </w:r>
      <w:r w:rsidRPr="007F0133">
        <w:rPr>
          <w:rFonts w:ascii="Arial" w:hAnsi="Arial"/>
          <w:color w:val="auto"/>
        </w:rPr>
        <w:tab/>
      </w:r>
      <w:r w:rsidRPr="007F0133">
        <w:rPr>
          <w:rFonts w:ascii="Arial" w:hAnsi="Arial"/>
          <w:color w:val="auto"/>
          <w:sz w:val="22"/>
          <w:szCs w:val="22"/>
          <w:highlight w:val="white"/>
        </w:rPr>
        <w:t>sung</w:t>
      </w:r>
      <w:r w:rsidRPr="007F0133">
        <w:rPr>
          <w:rFonts w:ascii="Arial" w:hAnsi="Arial"/>
          <w:color w:val="auto"/>
          <w:highlight w:val="white"/>
        </w:rPr>
        <w:tab/>
        <w:t>#</w:t>
      </w:r>
      <w:proofErr w:type="gramStart"/>
      <w:r w:rsidRPr="007F0133">
        <w:rPr>
          <w:rFonts w:ascii="Arial" w:hAnsi="Arial"/>
          <w:color w:val="auto"/>
          <w:highlight w:val="white"/>
        </w:rPr>
        <w:t xml:space="preserve">184  </w:t>
      </w:r>
      <w:r w:rsidRPr="007F0133">
        <w:rPr>
          <w:rFonts w:ascii="Arial" w:hAnsi="Arial"/>
          <w:color w:val="auto"/>
          <w:sz w:val="18"/>
          <w:highlight w:val="white"/>
        </w:rPr>
        <w:t>[</w:t>
      </w:r>
      <w:proofErr w:type="gramEnd"/>
      <w:r w:rsidRPr="007F0133">
        <w:rPr>
          <w:rFonts w:ascii="Arial" w:hAnsi="Arial"/>
          <w:color w:val="auto"/>
          <w:sz w:val="18"/>
        </w:rPr>
        <w:t>Mass of Renewal</w:t>
      </w:r>
      <w:r w:rsidRPr="007F0133">
        <w:rPr>
          <w:rFonts w:ascii="Arial" w:hAnsi="Arial"/>
          <w:color w:val="auto"/>
          <w:sz w:val="18"/>
          <w:highlight w:val="white"/>
        </w:rPr>
        <w:t>]</w:t>
      </w:r>
    </w:p>
    <w:p w14:paraId="0876AE1A" w14:textId="422DF46E" w:rsidR="002C4B50" w:rsidRDefault="002C4B50" w:rsidP="002B4C55">
      <w:pPr>
        <w:tabs>
          <w:tab w:val="center" w:pos="5040"/>
          <w:tab w:val="center" w:pos="684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COMMUNION:</w:t>
      </w:r>
      <w:r>
        <w:rPr>
          <w:rFonts w:ascii="Arial" w:hAnsi="Arial"/>
        </w:rPr>
        <w:tab/>
      </w:r>
      <w:r w:rsidR="00F338F1">
        <w:rPr>
          <w:rFonts w:ascii="Arial" w:hAnsi="Arial"/>
          <w:sz w:val="24"/>
          <w:highlight w:val="white"/>
        </w:rPr>
        <w:t>One Love Released</w:t>
      </w:r>
      <w:r>
        <w:rPr>
          <w:rFonts w:ascii="Arial" w:hAnsi="Arial"/>
          <w:sz w:val="24"/>
          <w:highlight w:val="white"/>
        </w:rPr>
        <w:tab/>
      </w:r>
      <w:r>
        <w:rPr>
          <w:rFonts w:ascii="Arial" w:hAnsi="Arial"/>
          <w:sz w:val="24"/>
          <w:highlight w:val="white"/>
        </w:rPr>
        <w:tab/>
        <w:t>#</w:t>
      </w:r>
      <w:r w:rsidR="0004612F">
        <w:rPr>
          <w:rFonts w:ascii="Arial" w:hAnsi="Arial"/>
          <w:sz w:val="24"/>
          <w:highlight w:val="white"/>
        </w:rPr>
        <w:t>802</w:t>
      </w:r>
      <w:r>
        <w:rPr>
          <w:rFonts w:ascii="Arial" w:hAnsi="Arial"/>
          <w:sz w:val="24"/>
          <w:highlight w:val="white"/>
        </w:rPr>
        <w:t>,</w:t>
      </w:r>
      <w:r>
        <w:rPr>
          <w:rFonts w:ascii="Arial" w:hAnsi="Arial"/>
          <w:highlight w:val="white"/>
        </w:rPr>
        <w:t xml:space="preserve"> </w:t>
      </w:r>
      <w:r w:rsidR="00255734">
        <w:rPr>
          <w:rFonts w:ascii="Arial" w:hAnsi="Arial"/>
          <w:sz w:val="18"/>
          <w:highlight w:val="white"/>
        </w:rPr>
        <w:t>Journeysongs</w:t>
      </w:r>
    </w:p>
    <w:p w14:paraId="7B2F3BDC" w14:textId="67CE0BC7" w:rsidR="002266AE" w:rsidRPr="006A1D9D" w:rsidRDefault="002C4B50" w:rsidP="006A1D9D">
      <w:pPr>
        <w:tabs>
          <w:tab w:val="center" w:pos="5040"/>
          <w:tab w:val="right" w:pos="10080"/>
        </w:tabs>
        <w:rPr>
          <w:rFonts w:ascii="Arial" w:hAnsi="Arial"/>
          <w:sz w:val="18"/>
          <w:szCs w:val="18"/>
        </w:rPr>
      </w:pPr>
      <w:r>
        <w:rPr>
          <w:rFonts w:ascii="Arial" w:hAnsi="Arial"/>
        </w:rPr>
        <w:t>RECESSIONAL:</w:t>
      </w:r>
      <w:r>
        <w:rPr>
          <w:rFonts w:ascii="Arial" w:hAnsi="Arial"/>
        </w:rPr>
        <w:tab/>
      </w:r>
      <w:r w:rsidR="000A043F" w:rsidRPr="000A043F">
        <w:rPr>
          <w:rFonts w:ascii="Arial" w:hAnsi="Arial"/>
          <w:sz w:val="24"/>
        </w:rPr>
        <w:t>Jesus is Risen</w:t>
      </w:r>
      <w:r w:rsidR="000A043F" w:rsidRPr="000A043F">
        <w:rPr>
          <w:rFonts w:ascii="Arial" w:hAnsi="Arial"/>
          <w:sz w:val="24"/>
        </w:rPr>
        <w:tab/>
        <w:t xml:space="preserve">#425, </w:t>
      </w:r>
      <w:r w:rsidR="000A043F" w:rsidRPr="00FA54F4">
        <w:rPr>
          <w:rFonts w:ascii="Arial" w:hAnsi="Arial"/>
          <w:sz w:val="18"/>
          <w:szCs w:val="18"/>
        </w:rPr>
        <w:t>Journeysongs</w:t>
      </w:r>
      <w:bookmarkStart w:id="0" w:name="_GoBack"/>
      <w:bookmarkEnd w:id="0"/>
    </w:p>
    <w:sectPr w:rsidR="002266AE" w:rsidRPr="006A1D9D" w:rsidSect="009C5CC8">
      <w:pgSz w:w="12240" w:h="15840" w:code="1"/>
      <w:pgMar w:top="1080" w:right="1080" w:bottom="1080" w:left="1080" w:header="720" w:footer="720" w:gutter="0"/>
      <w:paperSrc w:first="15" w:other="15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B05B45" w14:textId="77777777" w:rsidR="00F43D62" w:rsidRDefault="00F43D62">
      <w:r>
        <w:separator/>
      </w:r>
    </w:p>
  </w:endnote>
  <w:endnote w:type="continuationSeparator" w:id="0">
    <w:p w14:paraId="0F36ACDB" w14:textId="77777777" w:rsidR="00F43D62" w:rsidRDefault="00F43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asual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ydian">
    <w:panose1 w:val="020B0602060201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59025C" w14:textId="77777777" w:rsidR="00F43D62" w:rsidRDefault="00F43D62">
      <w:r>
        <w:separator/>
      </w:r>
    </w:p>
  </w:footnote>
  <w:footnote w:type="continuationSeparator" w:id="0">
    <w:p w14:paraId="134DBED3" w14:textId="77777777" w:rsidR="00F43D62" w:rsidRDefault="00F43D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1AC"/>
    <w:rsid w:val="00015640"/>
    <w:rsid w:val="00031C2A"/>
    <w:rsid w:val="0004612F"/>
    <w:rsid w:val="0004654E"/>
    <w:rsid w:val="00071F89"/>
    <w:rsid w:val="000A043F"/>
    <w:rsid w:val="000C6E89"/>
    <w:rsid w:val="000D58BB"/>
    <w:rsid w:val="00124BFA"/>
    <w:rsid w:val="00146CCF"/>
    <w:rsid w:val="001631B3"/>
    <w:rsid w:val="0017365A"/>
    <w:rsid w:val="00176DDF"/>
    <w:rsid w:val="00192F80"/>
    <w:rsid w:val="00197669"/>
    <w:rsid w:val="00224649"/>
    <w:rsid w:val="002266AE"/>
    <w:rsid w:val="00243EFB"/>
    <w:rsid w:val="002473CD"/>
    <w:rsid w:val="0025520C"/>
    <w:rsid w:val="00255734"/>
    <w:rsid w:val="00262755"/>
    <w:rsid w:val="002726BF"/>
    <w:rsid w:val="00281963"/>
    <w:rsid w:val="002B4270"/>
    <w:rsid w:val="002B4C55"/>
    <w:rsid w:val="002B6267"/>
    <w:rsid w:val="002C4B50"/>
    <w:rsid w:val="002D5160"/>
    <w:rsid w:val="003119C1"/>
    <w:rsid w:val="00314978"/>
    <w:rsid w:val="00373C7F"/>
    <w:rsid w:val="003B3E47"/>
    <w:rsid w:val="003B4673"/>
    <w:rsid w:val="003B77E1"/>
    <w:rsid w:val="00437585"/>
    <w:rsid w:val="004B3DBA"/>
    <w:rsid w:val="004C70EE"/>
    <w:rsid w:val="00516BD7"/>
    <w:rsid w:val="00544F47"/>
    <w:rsid w:val="005B6FB0"/>
    <w:rsid w:val="00602028"/>
    <w:rsid w:val="0061418B"/>
    <w:rsid w:val="00674D81"/>
    <w:rsid w:val="00685A78"/>
    <w:rsid w:val="00690263"/>
    <w:rsid w:val="0069197B"/>
    <w:rsid w:val="006943D2"/>
    <w:rsid w:val="006A1D9D"/>
    <w:rsid w:val="006C2633"/>
    <w:rsid w:val="006D51C4"/>
    <w:rsid w:val="006F0E04"/>
    <w:rsid w:val="00725714"/>
    <w:rsid w:val="0073022E"/>
    <w:rsid w:val="00751816"/>
    <w:rsid w:val="0077081D"/>
    <w:rsid w:val="00770DCF"/>
    <w:rsid w:val="007901AC"/>
    <w:rsid w:val="007E4194"/>
    <w:rsid w:val="00816900"/>
    <w:rsid w:val="008505A9"/>
    <w:rsid w:val="008615B4"/>
    <w:rsid w:val="00882494"/>
    <w:rsid w:val="008C6B1D"/>
    <w:rsid w:val="008F298F"/>
    <w:rsid w:val="008F5053"/>
    <w:rsid w:val="00923A2F"/>
    <w:rsid w:val="00937A18"/>
    <w:rsid w:val="00982022"/>
    <w:rsid w:val="009A2973"/>
    <w:rsid w:val="009B51E1"/>
    <w:rsid w:val="009C5CC8"/>
    <w:rsid w:val="009D0EFA"/>
    <w:rsid w:val="009F030A"/>
    <w:rsid w:val="009F4345"/>
    <w:rsid w:val="009F5F8B"/>
    <w:rsid w:val="00A978A9"/>
    <w:rsid w:val="00A97EAB"/>
    <w:rsid w:val="00AA6B78"/>
    <w:rsid w:val="00AC2265"/>
    <w:rsid w:val="00AC2759"/>
    <w:rsid w:val="00AC2C62"/>
    <w:rsid w:val="00AE08AB"/>
    <w:rsid w:val="00AF0776"/>
    <w:rsid w:val="00AF13DB"/>
    <w:rsid w:val="00B46FDD"/>
    <w:rsid w:val="00B61526"/>
    <w:rsid w:val="00BA12C1"/>
    <w:rsid w:val="00C1697B"/>
    <w:rsid w:val="00C20735"/>
    <w:rsid w:val="00C67B7F"/>
    <w:rsid w:val="00D00799"/>
    <w:rsid w:val="00D31734"/>
    <w:rsid w:val="00D46C19"/>
    <w:rsid w:val="00E17F37"/>
    <w:rsid w:val="00E22C19"/>
    <w:rsid w:val="00E25C4E"/>
    <w:rsid w:val="00E4389E"/>
    <w:rsid w:val="00EB2021"/>
    <w:rsid w:val="00EB62D9"/>
    <w:rsid w:val="00F20CDE"/>
    <w:rsid w:val="00F338F1"/>
    <w:rsid w:val="00F36F5D"/>
    <w:rsid w:val="00F43D62"/>
    <w:rsid w:val="00F53E07"/>
    <w:rsid w:val="00F564C8"/>
    <w:rsid w:val="00F75575"/>
    <w:rsid w:val="00FA54F4"/>
    <w:rsid w:val="00FC2B8C"/>
    <w:rsid w:val="00FC3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712655"/>
  <w15:chartTrackingRefBased/>
  <w15:docId w15:val="{74F4BEF1-91B2-495D-9DA3-A9E579696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styleId="Heading1">
    <w:name w:val="heading 1"/>
    <w:basedOn w:val="Normal"/>
    <w:qFormat/>
    <w:pPr>
      <w:keepNext/>
      <w:jc w:val="center"/>
      <w:outlineLvl w:val="0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tabs>
        <w:tab w:val="center" w:pos="4680"/>
        <w:tab w:val="right" w:pos="9360"/>
      </w:tabs>
      <w:spacing w:line="480" w:lineRule="auto"/>
      <w:jc w:val="center"/>
    </w:pPr>
    <w:rPr>
      <w:rFonts w:ascii="Lucida Casual" w:hAnsi="Lucida Casual"/>
      <w:sz w:val="72"/>
    </w:rPr>
  </w:style>
  <w:style w:type="paragraph" w:customStyle="1" w:styleId="DefaultText">
    <w:name w:val="Default Text"/>
    <w:basedOn w:val="Normal"/>
  </w:style>
  <w:style w:type="paragraph" w:styleId="ListParagraph">
    <w:name w:val="List Paragraph"/>
    <w:basedOn w:val="Normal"/>
    <w:uiPriority w:val="34"/>
    <w:qFormat/>
    <w:rsid w:val="00AF0776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0C6E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C6E8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12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>LIST OF SONGS</vt:lpstr>
      <vt:lpstr>SEVENTH SUNDAY OF EASTER</vt:lpstr>
      <vt:lpstr>2 June 2019</vt:lpstr>
      <vt:lpstr>Readings – 919</vt:lpstr>
      <vt:lpstr/>
      <vt:lpstr>10:30 am - Family Mass</vt:lpstr>
      <vt:lpstr>CMA Presentation at all Masses</vt:lpstr>
      <vt:lpstr>PROCESSIONAL:	Surrexit Christus	[Taizé]	[sheet music]</vt:lpstr>
    </vt:vector>
  </TitlesOfParts>
  <Company>-</Company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-</dc:creator>
  <cp:keywords/>
  <cp:lastModifiedBy>Mike Keller</cp:lastModifiedBy>
  <cp:revision>6</cp:revision>
  <cp:lastPrinted>2019-05-21T20:03:00Z</cp:lastPrinted>
  <dcterms:created xsi:type="dcterms:W3CDTF">2019-06-01T15:12:00Z</dcterms:created>
  <dcterms:modified xsi:type="dcterms:W3CDTF">2019-06-01T16:31:00Z</dcterms:modified>
</cp:coreProperties>
</file>