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2681D5" w14:textId="77777777" w:rsidR="0079250A" w:rsidRPr="0079250A" w:rsidRDefault="0079250A" w:rsidP="0079250A">
      <w:pPr>
        <w:pBdr>
          <w:top w:val="double" w:sz="4" w:space="1" w:color="auto"/>
          <w:left w:val="double" w:sz="4" w:space="4" w:color="auto"/>
          <w:bottom w:val="double" w:sz="4" w:space="1" w:color="auto"/>
          <w:right w:val="double" w:sz="4" w:space="4" w:color="auto"/>
        </w:pBdr>
        <w:shd w:val="pct5" w:color="auto" w:fill="auto"/>
        <w:jc w:val="center"/>
        <w:rPr>
          <w:rFonts w:ascii="Book Antiqua" w:hAnsi="Book Antiqua"/>
          <w:b/>
          <w:bCs/>
          <w:sz w:val="20"/>
          <w:szCs w:val="20"/>
        </w:rPr>
      </w:pPr>
      <w:bookmarkStart w:id="0" w:name="_GoBack"/>
      <w:bookmarkEnd w:id="0"/>
    </w:p>
    <w:p w14:paraId="574FA85C" w14:textId="77777777" w:rsidR="006B27DE" w:rsidRDefault="0079250A" w:rsidP="0079250A">
      <w:pPr>
        <w:pBdr>
          <w:top w:val="double" w:sz="4" w:space="1" w:color="auto"/>
          <w:left w:val="double" w:sz="4" w:space="4" w:color="auto"/>
          <w:bottom w:val="double" w:sz="4" w:space="1" w:color="auto"/>
          <w:right w:val="double" w:sz="4" w:space="4" w:color="auto"/>
        </w:pBdr>
        <w:shd w:val="pct5" w:color="auto" w:fill="auto"/>
        <w:jc w:val="center"/>
        <w:rPr>
          <w:rFonts w:ascii="Book Antiqua" w:hAnsi="Book Antiqua"/>
          <w:b/>
          <w:bCs/>
          <w:sz w:val="36"/>
        </w:rPr>
      </w:pPr>
      <w:r w:rsidRPr="0079250A">
        <w:rPr>
          <w:rFonts w:ascii="Book Antiqua" w:hAnsi="Book Antiqua"/>
          <w:b/>
          <w:bCs/>
          <w:sz w:val="36"/>
        </w:rPr>
        <w:t>Sending of Catechumens for Election</w:t>
      </w:r>
    </w:p>
    <w:p w14:paraId="25FAC56A" w14:textId="77777777" w:rsidR="00BE2095" w:rsidRPr="00BE2095" w:rsidRDefault="00BE2095" w:rsidP="0079250A">
      <w:pPr>
        <w:pBdr>
          <w:top w:val="double" w:sz="4" w:space="1" w:color="auto"/>
          <w:left w:val="double" w:sz="4" w:space="4" w:color="auto"/>
          <w:bottom w:val="double" w:sz="4" w:space="1" w:color="auto"/>
          <w:right w:val="double" w:sz="4" w:space="4" w:color="auto"/>
        </w:pBdr>
        <w:shd w:val="pct5" w:color="auto" w:fill="auto"/>
        <w:jc w:val="center"/>
        <w:rPr>
          <w:rFonts w:ascii="Book Antiqua" w:hAnsi="Book Antiqua"/>
          <w:b/>
          <w:bCs/>
          <w:sz w:val="28"/>
          <w:szCs w:val="28"/>
        </w:rPr>
      </w:pPr>
      <w:r>
        <w:rPr>
          <w:rFonts w:ascii="Book Antiqua" w:hAnsi="Book Antiqua"/>
          <w:b/>
          <w:bCs/>
          <w:sz w:val="28"/>
          <w:szCs w:val="28"/>
        </w:rPr>
        <w:t>First Sunday of Lent</w:t>
      </w:r>
    </w:p>
    <w:p w14:paraId="20742DE1" w14:textId="77777777" w:rsidR="001554B8" w:rsidRPr="001554B8" w:rsidRDefault="005345A7" w:rsidP="0079250A">
      <w:pPr>
        <w:pBdr>
          <w:top w:val="double" w:sz="4" w:space="1" w:color="auto"/>
          <w:left w:val="double" w:sz="4" w:space="4" w:color="auto"/>
          <w:bottom w:val="double" w:sz="4" w:space="1" w:color="auto"/>
          <w:right w:val="double" w:sz="4" w:space="4" w:color="auto"/>
        </w:pBdr>
        <w:shd w:val="pct5" w:color="auto" w:fill="auto"/>
        <w:jc w:val="center"/>
        <w:rPr>
          <w:rFonts w:ascii="Book Antiqua" w:hAnsi="Book Antiqua"/>
          <w:b/>
          <w:bCs/>
        </w:rPr>
      </w:pPr>
      <w:r>
        <w:rPr>
          <w:rFonts w:ascii="Book Antiqua" w:hAnsi="Book Antiqua"/>
          <w:b/>
          <w:bCs/>
        </w:rPr>
        <w:t>February 1</w:t>
      </w:r>
      <w:r w:rsidR="00FF7196">
        <w:rPr>
          <w:rFonts w:ascii="Book Antiqua" w:hAnsi="Book Antiqua"/>
          <w:b/>
          <w:bCs/>
        </w:rPr>
        <w:t>7</w:t>
      </w:r>
      <w:r>
        <w:rPr>
          <w:rFonts w:ascii="Book Antiqua" w:hAnsi="Book Antiqua"/>
          <w:b/>
          <w:bCs/>
        </w:rPr>
        <w:t>, 2018</w:t>
      </w:r>
      <w:r w:rsidR="00FF7196">
        <w:rPr>
          <w:rFonts w:ascii="Book Antiqua" w:hAnsi="Book Antiqua"/>
          <w:b/>
          <w:bCs/>
        </w:rPr>
        <w:t xml:space="preserve"> 5pm</w:t>
      </w:r>
    </w:p>
    <w:p w14:paraId="2410D753" w14:textId="77777777" w:rsidR="0079250A" w:rsidRPr="0079250A" w:rsidRDefault="0079250A" w:rsidP="0079250A">
      <w:pPr>
        <w:pBdr>
          <w:top w:val="double" w:sz="4" w:space="1" w:color="auto"/>
          <w:left w:val="double" w:sz="4" w:space="4" w:color="auto"/>
          <w:bottom w:val="double" w:sz="4" w:space="1" w:color="auto"/>
          <w:right w:val="double" w:sz="4" w:space="4" w:color="auto"/>
        </w:pBdr>
        <w:shd w:val="pct5" w:color="auto" w:fill="auto"/>
        <w:jc w:val="center"/>
        <w:rPr>
          <w:rFonts w:ascii="Book Antiqua" w:hAnsi="Book Antiqua"/>
          <w:b/>
          <w:bCs/>
          <w:sz w:val="20"/>
          <w:szCs w:val="20"/>
        </w:rPr>
      </w:pPr>
    </w:p>
    <w:p w14:paraId="352142AD" w14:textId="77777777" w:rsidR="0079250A" w:rsidRDefault="0079250A" w:rsidP="0079250A">
      <w:pPr>
        <w:jc w:val="center"/>
        <w:rPr>
          <w:rFonts w:ascii="Book Antiqua" w:hAnsi="Book Antiqua"/>
          <w:b/>
          <w:bCs/>
          <w:sz w:val="36"/>
        </w:rPr>
      </w:pPr>
    </w:p>
    <w:p w14:paraId="5807B12D" w14:textId="77777777" w:rsidR="006B27DE" w:rsidRDefault="006B27DE" w:rsidP="006B27DE">
      <w:pPr>
        <w:rPr>
          <w:rFonts w:ascii="Book Antiqua" w:hAnsi="Book Antiqua"/>
          <w:b/>
          <w:bCs/>
          <w:sz w:val="26"/>
        </w:rPr>
      </w:pPr>
    </w:p>
    <w:p w14:paraId="3A24EC61" w14:textId="77777777" w:rsidR="006B27DE" w:rsidRDefault="006B27DE" w:rsidP="006B27DE">
      <w:pPr>
        <w:pStyle w:val="BodyText2"/>
        <w:rPr>
          <w:color w:val="0000FF"/>
        </w:rPr>
      </w:pPr>
      <w:r>
        <w:rPr>
          <w:color w:val="0000FF"/>
        </w:rPr>
        <w:t>After the homily, the minister who will call forward the inquirers approaches the ambo/podium.  The presider remains at the chair.</w:t>
      </w:r>
      <w:r w:rsidR="00C73742">
        <w:rPr>
          <w:color w:val="0000FF"/>
        </w:rPr>
        <w:t xml:space="preserve">  (The creed is omitted.)</w:t>
      </w:r>
    </w:p>
    <w:p w14:paraId="358D27B2" w14:textId="77777777" w:rsidR="00C73742" w:rsidRDefault="00C73742" w:rsidP="006B27DE">
      <w:pPr>
        <w:pStyle w:val="BodyText2"/>
        <w:rPr>
          <w:color w:val="0000FF"/>
        </w:rPr>
      </w:pPr>
    </w:p>
    <w:p w14:paraId="0338A512" w14:textId="77777777" w:rsidR="00C73742" w:rsidRDefault="00C73742" w:rsidP="006B27DE">
      <w:pPr>
        <w:pStyle w:val="BodyText2"/>
        <w:rPr>
          <w:color w:val="0000FF"/>
        </w:rPr>
      </w:pPr>
      <w:r>
        <w:rPr>
          <w:color w:val="0000FF"/>
        </w:rPr>
        <w:t>(The assembly should remain seated for best visibility.)</w:t>
      </w:r>
    </w:p>
    <w:p w14:paraId="2F214901" w14:textId="77777777" w:rsidR="0079736F" w:rsidRDefault="0079736F" w:rsidP="00BD395E">
      <w:pPr>
        <w:pStyle w:val="BodyTextFirstIndent"/>
        <w:rPr>
          <w:rFonts w:ascii="Book Antiqua" w:hAnsi="Book Antiqua"/>
          <w:b/>
          <w:bCs/>
          <w:i/>
          <w:sz w:val="26"/>
        </w:rPr>
      </w:pPr>
    </w:p>
    <w:p w14:paraId="2AFA7E50" w14:textId="77777777" w:rsidR="006B27DE" w:rsidRPr="00A27CA8" w:rsidRDefault="0079736F" w:rsidP="0079736F">
      <w:pPr>
        <w:pStyle w:val="BodyTextFirstIndent"/>
        <w:ind w:firstLine="360"/>
        <w:rPr>
          <w:rFonts w:ascii="Arial" w:hAnsi="Arial" w:cs="Arial"/>
          <w:i/>
          <w:sz w:val="26"/>
        </w:rPr>
      </w:pPr>
      <w:r w:rsidRPr="00A27CA8">
        <w:rPr>
          <w:rFonts w:ascii="Arial" w:hAnsi="Arial" w:cs="Arial"/>
          <w:b/>
          <w:bCs/>
          <w:i/>
          <w:sz w:val="26"/>
        </w:rPr>
        <w:t xml:space="preserve">    </w:t>
      </w:r>
      <w:r w:rsidR="006B27DE" w:rsidRPr="00A27CA8">
        <w:rPr>
          <w:rFonts w:ascii="Arial" w:hAnsi="Arial" w:cs="Arial"/>
          <w:b/>
          <w:bCs/>
          <w:sz w:val="26"/>
        </w:rPr>
        <w:t>Minister:</w:t>
      </w:r>
      <w:r w:rsidR="006B27DE" w:rsidRPr="00A27CA8">
        <w:rPr>
          <w:rFonts w:ascii="Arial" w:hAnsi="Arial" w:cs="Arial"/>
          <w:b/>
          <w:bCs/>
          <w:i/>
          <w:sz w:val="26"/>
        </w:rPr>
        <w:tab/>
      </w:r>
      <w:r w:rsidR="006B27DE" w:rsidRPr="00A27CA8">
        <w:rPr>
          <w:rFonts w:ascii="Arial" w:hAnsi="Arial" w:cs="Arial"/>
          <w:i/>
          <w:sz w:val="26"/>
        </w:rPr>
        <w:t>(In these or similar words)</w:t>
      </w:r>
    </w:p>
    <w:p w14:paraId="66CC9076" w14:textId="77777777" w:rsidR="006B27DE" w:rsidRPr="00A27CA8" w:rsidRDefault="006B27DE" w:rsidP="0079736F">
      <w:pPr>
        <w:pStyle w:val="BodyTextFirstIndent2"/>
        <w:ind w:left="2160" w:firstLine="0"/>
        <w:rPr>
          <w:rFonts w:ascii="Arial" w:hAnsi="Arial" w:cs="Arial"/>
          <w:sz w:val="28"/>
          <w:szCs w:val="28"/>
        </w:rPr>
      </w:pPr>
      <w:r w:rsidRPr="00A27CA8">
        <w:rPr>
          <w:rFonts w:ascii="Arial" w:hAnsi="Arial" w:cs="Arial"/>
          <w:sz w:val="28"/>
          <w:szCs w:val="28"/>
        </w:rPr>
        <w:t xml:space="preserve">Father </w:t>
      </w:r>
      <w:r w:rsidR="00A27CA8" w:rsidRPr="00A27CA8">
        <w:rPr>
          <w:rFonts w:ascii="Arial" w:hAnsi="Arial" w:cs="Arial"/>
          <w:sz w:val="28"/>
          <w:szCs w:val="28"/>
        </w:rPr>
        <w:t>Gil</w:t>
      </w:r>
      <w:r w:rsidRPr="00A27CA8">
        <w:rPr>
          <w:rFonts w:ascii="Arial" w:hAnsi="Arial" w:cs="Arial"/>
          <w:sz w:val="28"/>
          <w:szCs w:val="28"/>
        </w:rPr>
        <w:t>, these catechumens, whom I now present to you, are beginning their final period of preparation and purification leading to their initiation.  They have found strength in God’s grace and support in our community’s prayers and example.</w:t>
      </w:r>
    </w:p>
    <w:p w14:paraId="50CEF10F" w14:textId="77777777" w:rsidR="006B27DE" w:rsidRPr="00A27CA8" w:rsidRDefault="006B27DE" w:rsidP="0079736F">
      <w:pPr>
        <w:pStyle w:val="BodyTextFirstIndent2"/>
        <w:ind w:left="2160" w:firstLine="0"/>
        <w:rPr>
          <w:rFonts w:ascii="Arial" w:hAnsi="Arial" w:cs="Arial"/>
          <w:sz w:val="28"/>
          <w:szCs w:val="28"/>
        </w:rPr>
      </w:pPr>
      <w:r w:rsidRPr="00A27CA8">
        <w:rPr>
          <w:rFonts w:ascii="Arial" w:hAnsi="Arial" w:cs="Arial"/>
          <w:sz w:val="28"/>
          <w:szCs w:val="28"/>
        </w:rPr>
        <w:t xml:space="preserve">Now they ask that they be recognized for the progress they have made in their spiritual formation and that they receive the assurance of our blessings and prayers as they go forth to the rite of election celebrated </w:t>
      </w:r>
      <w:r w:rsidR="00A27CA8" w:rsidRPr="002F50C1">
        <w:rPr>
          <w:rFonts w:ascii="Arial" w:hAnsi="Arial" w:cs="Arial"/>
          <w:sz w:val="28"/>
          <w:szCs w:val="28"/>
        </w:rPr>
        <w:t xml:space="preserve">this </w:t>
      </w:r>
      <w:r w:rsidR="00FF7196">
        <w:rPr>
          <w:rFonts w:ascii="Arial" w:hAnsi="Arial" w:cs="Arial"/>
          <w:sz w:val="28"/>
          <w:szCs w:val="28"/>
        </w:rPr>
        <w:t>afternoon</w:t>
      </w:r>
      <w:r w:rsidRPr="002F50C1">
        <w:rPr>
          <w:rFonts w:ascii="Arial" w:hAnsi="Arial" w:cs="Arial"/>
          <w:sz w:val="28"/>
          <w:szCs w:val="28"/>
        </w:rPr>
        <w:t xml:space="preserve"> by Bishop </w:t>
      </w:r>
      <w:r w:rsidR="00FF7196">
        <w:rPr>
          <w:rFonts w:ascii="Arial" w:hAnsi="Arial" w:cs="Arial"/>
          <w:sz w:val="28"/>
          <w:szCs w:val="28"/>
        </w:rPr>
        <w:t>Brennan.</w:t>
      </w:r>
    </w:p>
    <w:p w14:paraId="2E029F65" w14:textId="77777777" w:rsidR="006B27DE" w:rsidRPr="00A27CA8" w:rsidRDefault="006B27DE" w:rsidP="006B27DE">
      <w:pPr>
        <w:ind w:left="2160"/>
        <w:rPr>
          <w:rFonts w:ascii="Arial" w:hAnsi="Arial" w:cs="Arial"/>
          <w:sz w:val="26"/>
        </w:rPr>
      </w:pPr>
    </w:p>
    <w:p w14:paraId="35A9C274" w14:textId="77777777" w:rsidR="006B27DE" w:rsidRPr="00A27CA8" w:rsidRDefault="006B27DE" w:rsidP="006B27DE">
      <w:pPr>
        <w:ind w:left="2160"/>
        <w:rPr>
          <w:rFonts w:ascii="Arial" w:hAnsi="Arial" w:cs="Arial"/>
          <w:sz w:val="26"/>
        </w:rPr>
      </w:pPr>
    </w:p>
    <w:p w14:paraId="4C95B109" w14:textId="77777777" w:rsidR="006B27DE" w:rsidRPr="00A27CA8" w:rsidRDefault="006B27DE" w:rsidP="00A27CA8">
      <w:pPr>
        <w:ind w:left="2160" w:hanging="1440"/>
        <w:rPr>
          <w:rFonts w:ascii="Arial" w:hAnsi="Arial" w:cs="Arial"/>
          <w:sz w:val="28"/>
          <w:szCs w:val="28"/>
        </w:rPr>
      </w:pPr>
      <w:r w:rsidRPr="00A27CA8">
        <w:rPr>
          <w:rFonts w:ascii="Arial" w:hAnsi="Arial" w:cs="Arial"/>
          <w:b/>
          <w:sz w:val="26"/>
        </w:rPr>
        <w:t>Presider:</w:t>
      </w:r>
      <w:r w:rsidRPr="00A27CA8">
        <w:rPr>
          <w:rFonts w:ascii="Arial" w:hAnsi="Arial" w:cs="Arial"/>
          <w:b/>
          <w:sz w:val="26"/>
        </w:rPr>
        <w:tab/>
      </w:r>
      <w:r w:rsidRPr="00A27CA8">
        <w:rPr>
          <w:rFonts w:ascii="Arial" w:hAnsi="Arial" w:cs="Arial"/>
          <w:sz w:val="28"/>
          <w:szCs w:val="28"/>
        </w:rPr>
        <w:t>Those who are to be sent to the celebration of election in</w:t>
      </w:r>
      <w:r w:rsidR="00A27CA8">
        <w:rPr>
          <w:rFonts w:ascii="Arial" w:hAnsi="Arial" w:cs="Arial"/>
          <w:sz w:val="28"/>
          <w:szCs w:val="28"/>
        </w:rPr>
        <w:t xml:space="preserve"> </w:t>
      </w:r>
      <w:r w:rsidRPr="00A27CA8">
        <w:rPr>
          <w:rFonts w:ascii="Arial" w:hAnsi="Arial" w:cs="Arial"/>
          <w:sz w:val="28"/>
          <w:szCs w:val="28"/>
        </w:rPr>
        <w:t>Christ, come forward, together with those who will be</w:t>
      </w:r>
      <w:r w:rsidR="00A27CA8">
        <w:rPr>
          <w:rFonts w:ascii="Arial" w:hAnsi="Arial" w:cs="Arial"/>
          <w:sz w:val="28"/>
          <w:szCs w:val="28"/>
        </w:rPr>
        <w:t xml:space="preserve"> </w:t>
      </w:r>
      <w:r w:rsidRPr="00A27CA8">
        <w:rPr>
          <w:rFonts w:ascii="Arial" w:hAnsi="Arial" w:cs="Arial"/>
          <w:sz w:val="28"/>
          <w:szCs w:val="28"/>
        </w:rPr>
        <w:t xml:space="preserve">your </w:t>
      </w:r>
      <w:r w:rsidR="00932FC9" w:rsidRPr="00A27CA8">
        <w:rPr>
          <w:rFonts w:ascii="Arial" w:hAnsi="Arial" w:cs="Arial"/>
          <w:sz w:val="28"/>
          <w:szCs w:val="28"/>
        </w:rPr>
        <w:t>sponsors</w:t>
      </w:r>
      <w:r w:rsidRPr="00A27CA8">
        <w:rPr>
          <w:rFonts w:ascii="Arial" w:hAnsi="Arial" w:cs="Arial"/>
          <w:sz w:val="28"/>
          <w:szCs w:val="28"/>
        </w:rPr>
        <w:t>.</w:t>
      </w:r>
    </w:p>
    <w:p w14:paraId="25B57865" w14:textId="77777777" w:rsidR="006B27DE" w:rsidRDefault="006B27DE" w:rsidP="006B27DE">
      <w:pPr>
        <w:pStyle w:val="BodyText2"/>
      </w:pPr>
    </w:p>
    <w:p w14:paraId="3DD8712A" w14:textId="77777777" w:rsidR="00BD395E" w:rsidRDefault="00BD395E" w:rsidP="006B27DE">
      <w:pPr>
        <w:pStyle w:val="BodyText2"/>
        <w:rPr>
          <w:color w:val="0000FF"/>
        </w:rPr>
      </w:pPr>
    </w:p>
    <w:p w14:paraId="337A341F" w14:textId="77777777" w:rsidR="00BD395E" w:rsidRDefault="006B27DE" w:rsidP="006B27DE">
      <w:pPr>
        <w:pStyle w:val="BodyText2"/>
        <w:rPr>
          <w:color w:val="0000FF"/>
        </w:rPr>
      </w:pPr>
      <w:r>
        <w:rPr>
          <w:color w:val="0000FF"/>
        </w:rPr>
        <w:t>The minister calls each catechumen by name, and they approach</w:t>
      </w:r>
      <w:r w:rsidR="008B3DCD">
        <w:rPr>
          <w:color w:val="0000FF"/>
        </w:rPr>
        <w:t xml:space="preserve"> t</w:t>
      </w:r>
      <w:r w:rsidR="00BD395E">
        <w:rPr>
          <w:color w:val="0000FF"/>
        </w:rPr>
        <w:t>he bottom step, facing the altar, with their godparent/s behind</w:t>
      </w:r>
      <w:r w:rsidR="008B3DCD">
        <w:rPr>
          <w:color w:val="0000FF"/>
        </w:rPr>
        <w:t xml:space="preserve"> </w:t>
      </w:r>
      <w:r w:rsidR="00BD395E">
        <w:rPr>
          <w:color w:val="0000FF"/>
        </w:rPr>
        <w:t>them.</w:t>
      </w:r>
    </w:p>
    <w:p w14:paraId="722E5742" w14:textId="77777777" w:rsidR="0079736F" w:rsidRDefault="0079736F" w:rsidP="006B27DE">
      <w:pPr>
        <w:ind w:left="2880" w:hanging="2160"/>
        <w:rPr>
          <w:rFonts w:ascii="Book Antiqua" w:hAnsi="Book Antiqua"/>
          <w:b/>
          <w:bCs/>
          <w:sz w:val="26"/>
        </w:rPr>
      </w:pPr>
    </w:p>
    <w:p w14:paraId="76D6828C" w14:textId="77777777" w:rsidR="001C2AA2" w:rsidRDefault="001C2AA2" w:rsidP="001C2AA2">
      <w:pPr>
        <w:ind w:left="720"/>
        <w:rPr>
          <w:rFonts w:ascii="Book Antiqua" w:hAnsi="Book Antiqua"/>
          <w:b/>
          <w:bCs/>
          <w:sz w:val="26"/>
        </w:rPr>
        <w:sectPr w:rsidR="001C2AA2" w:rsidSect="00CE6FA5">
          <w:footerReference w:type="even" r:id="rId7"/>
          <w:footerReference w:type="default" r:id="rId8"/>
          <w:pgSz w:w="12240" w:h="15840"/>
          <w:pgMar w:top="1152" w:right="1800" w:bottom="1440" w:left="1800" w:header="720" w:footer="720" w:gutter="0"/>
          <w:cols w:space="720"/>
          <w:docGrid w:linePitch="360"/>
        </w:sectPr>
      </w:pPr>
    </w:p>
    <w:p w14:paraId="1E5B3391" w14:textId="77777777" w:rsidR="00FF7196" w:rsidRPr="00077C4B" w:rsidRDefault="006B27DE" w:rsidP="00FF7196">
      <w:pPr>
        <w:ind w:left="720"/>
        <w:rPr>
          <w:rFonts w:ascii="Arial" w:hAnsi="Arial" w:cs="Arial"/>
          <w:sz w:val="28"/>
          <w:szCs w:val="28"/>
        </w:rPr>
      </w:pPr>
      <w:r>
        <w:rPr>
          <w:rFonts w:ascii="Book Antiqua" w:hAnsi="Book Antiqua"/>
          <w:b/>
          <w:bCs/>
          <w:sz w:val="26"/>
        </w:rPr>
        <w:t xml:space="preserve">Minister:   </w:t>
      </w:r>
      <w:r w:rsidR="001C2AA2">
        <w:rPr>
          <w:rFonts w:ascii="Book Antiqua" w:hAnsi="Book Antiqua"/>
          <w:b/>
          <w:bCs/>
          <w:sz w:val="26"/>
        </w:rPr>
        <w:tab/>
      </w:r>
      <w:r w:rsidR="00FF7196" w:rsidRPr="00077C4B">
        <w:rPr>
          <w:rFonts w:ascii="Arial" w:hAnsi="Arial" w:cs="Arial"/>
          <w:sz w:val="28"/>
          <w:szCs w:val="28"/>
        </w:rPr>
        <w:t>Valerie Worthington, Robert Bacon, Antonio Boles</w:t>
      </w:r>
      <w:r w:rsidR="00FF7196">
        <w:rPr>
          <w:rFonts w:ascii="Arial" w:hAnsi="Arial" w:cs="Arial"/>
          <w:sz w:val="28"/>
          <w:szCs w:val="28"/>
        </w:rPr>
        <w:t xml:space="preserve"> and</w:t>
      </w:r>
      <w:r w:rsidR="00FF7196" w:rsidRPr="00077C4B">
        <w:rPr>
          <w:rFonts w:ascii="Arial" w:hAnsi="Arial" w:cs="Arial"/>
          <w:sz w:val="28"/>
          <w:szCs w:val="28"/>
        </w:rPr>
        <w:t xml:space="preserve"> Duanne Jackson</w:t>
      </w:r>
    </w:p>
    <w:p w14:paraId="2BD5FB26" w14:textId="77777777" w:rsidR="00B07BCA" w:rsidRDefault="00B07BCA" w:rsidP="006B27DE">
      <w:pPr>
        <w:ind w:left="2880" w:hanging="2160"/>
        <w:rPr>
          <w:rFonts w:ascii="Book Antiqua" w:hAnsi="Book Antiqua"/>
          <w:bCs/>
          <w:sz w:val="26"/>
        </w:rPr>
      </w:pPr>
    </w:p>
    <w:p w14:paraId="4B10A07E" w14:textId="77777777" w:rsidR="00A27CA8" w:rsidRDefault="00A27CA8" w:rsidP="006B27DE">
      <w:pPr>
        <w:ind w:left="2880" w:hanging="2160"/>
        <w:rPr>
          <w:rFonts w:ascii="Book Antiqua" w:hAnsi="Book Antiqua"/>
          <w:bCs/>
          <w:sz w:val="26"/>
        </w:rPr>
      </w:pPr>
    </w:p>
    <w:p w14:paraId="57E9EABF" w14:textId="77777777" w:rsidR="006B27DE" w:rsidRDefault="00BD395E" w:rsidP="006B27DE">
      <w:pPr>
        <w:pStyle w:val="BodyText3"/>
      </w:pPr>
      <w:r>
        <w:t>The presider addresses the assembly in these or similar words:</w:t>
      </w:r>
    </w:p>
    <w:p w14:paraId="43DF8D95" w14:textId="77777777" w:rsidR="006B27DE" w:rsidRDefault="006B27DE" w:rsidP="006B27DE">
      <w:pPr>
        <w:rPr>
          <w:rFonts w:ascii="Book Antiqua" w:hAnsi="Book Antiqua"/>
          <w:i/>
          <w:iCs/>
          <w:sz w:val="26"/>
        </w:rPr>
      </w:pPr>
    </w:p>
    <w:p w14:paraId="7247720E" w14:textId="77777777" w:rsidR="00A27CA8" w:rsidRDefault="00BD395E" w:rsidP="006B27DE">
      <w:pPr>
        <w:ind w:left="720"/>
        <w:rPr>
          <w:rFonts w:ascii="Arial" w:hAnsi="Arial" w:cs="Arial"/>
          <w:sz w:val="28"/>
          <w:szCs w:val="28"/>
        </w:rPr>
      </w:pPr>
      <w:r w:rsidRPr="00BD395E">
        <w:rPr>
          <w:rFonts w:ascii="Book Antiqua" w:hAnsi="Book Antiqua"/>
          <w:b/>
          <w:sz w:val="26"/>
        </w:rPr>
        <w:t>Presider</w:t>
      </w:r>
      <w:r w:rsidRPr="00A27CA8">
        <w:rPr>
          <w:rFonts w:ascii="Arial" w:hAnsi="Arial" w:cs="Arial"/>
          <w:sz w:val="28"/>
          <w:szCs w:val="28"/>
        </w:rPr>
        <w:t>:     My dear friends, these catechumens who have</w:t>
      </w:r>
    </w:p>
    <w:p w14:paraId="39EF76A0" w14:textId="77777777" w:rsidR="00BD395E" w:rsidRPr="00A27CA8" w:rsidRDefault="00BD395E" w:rsidP="00A27CA8">
      <w:pPr>
        <w:ind w:left="2160"/>
        <w:rPr>
          <w:rFonts w:ascii="Arial" w:hAnsi="Arial" w:cs="Arial"/>
          <w:sz w:val="28"/>
          <w:szCs w:val="28"/>
        </w:rPr>
      </w:pPr>
      <w:r w:rsidRPr="00A27CA8">
        <w:rPr>
          <w:rFonts w:ascii="Arial" w:hAnsi="Arial" w:cs="Arial"/>
          <w:sz w:val="28"/>
          <w:szCs w:val="28"/>
        </w:rPr>
        <w:t xml:space="preserve">been </w:t>
      </w:r>
      <w:r w:rsidRPr="00A27CA8">
        <w:rPr>
          <w:rFonts w:ascii="Arial" w:hAnsi="Arial" w:cs="Arial"/>
          <w:sz w:val="28"/>
          <w:szCs w:val="28"/>
        </w:rPr>
        <w:tab/>
        <w:t>preparing for the sacraments of in</w:t>
      </w:r>
      <w:r w:rsidR="00260DAC" w:rsidRPr="00A27CA8">
        <w:rPr>
          <w:rFonts w:ascii="Arial" w:hAnsi="Arial" w:cs="Arial"/>
          <w:sz w:val="28"/>
          <w:szCs w:val="28"/>
        </w:rPr>
        <w:t>i</w:t>
      </w:r>
      <w:r w:rsidRPr="00A27CA8">
        <w:rPr>
          <w:rFonts w:ascii="Arial" w:hAnsi="Arial" w:cs="Arial"/>
          <w:sz w:val="28"/>
          <w:szCs w:val="28"/>
        </w:rPr>
        <w:t xml:space="preserve">tiation hope that they will be found ready to participate in the rite of election and be chosen in Christ for the Easter </w:t>
      </w:r>
    </w:p>
    <w:p w14:paraId="32A6B590" w14:textId="77777777" w:rsidR="00BD395E" w:rsidRPr="00A27CA8" w:rsidRDefault="00BD395E" w:rsidP="00A27CA8">
      <w:pPr>
        <w:ind w:left="2160"/>
        <w:rPr>
          <w:rFonts w:ascii="Arial" w:hAnsi="Arial" w:cs="Arial"/>
          <w:sz w:val="28"/>
          <w:szCs w:val="28"/>
        </w:rPr>
      </w:pPr>
      <w:r w:rsidRPr="00A27CA8">
        <w:rPr>
          <w:rFonts w:ascii="Arial" w:hAnsi="Arial" w:cs="Arial"/>
          <w:sz w:val="28"/>
          <w:szCs w:val="28"/>
        </w:rPr>
        <w:t xml:space="preserve">sacraments.  It is the responsibility of this </w:t>
      </w:r>
      <w:r w:rsidR="00A27CA8">
        <w:rPr>
          <w:rFonts w:ascii="Arial" w:hAnsi="Arial" w:cs="Arial"/>
          <w:sz w:val="28"/>
          <w:szCs w:val="28"/>
        </w:rPr>
        <w:t>c</w:t>
      </w:r>
      <w:r w:rsidRPr="00A27CA8">
        <w:rPr>
          <w:rFonts w:ascii="Arial" w:hAnsi="Arial" w:cs="Arial"/>
          <w:sz w:val="28"/>
          <w:szCs w:val="28"/>
        </w:rPr>
        <w:t>ommunity</w:t>
      </w:r>
      <w:r w:rsidR="00A27CA8">
        <w:rPr>
          <w:rFonts w:ascii="Arial" w:hAnsi="Arial" w:cs="Arial"/>
          <w:sz w:val="28"/>
          <w:szCs w:val="28"/>
        </w:rPr>
        <w:t xml:space="preserve"> </w:t>
      </w:r>
      <w:r w:rsidRPr="00A27CA8">
        <w:rPr>
          <w:rFonts w:ascii="Arial" w:hAnsi="Arial" w:cs="Arial"/>
          <w:sz w:val="28"/>
          <w:szCs w:val="28"/>
        </w:rPr>
        <w:tab/>
        <w:t>to inquire about their readiness before they are presented to the bishop.</w:t>
      </w:r>
    </w:p>
    <w:p w14:paraId="40901C32" w14:textId="77777777" w:rsidR="00BD395E" w:rsidRPr="00A27CA8" w:rsidRDefault="00BD395E" w:rsidP="006B27DE">
      <w:pPr>
        <w:ind w:left="720"/>
        <w:rPr>
          <w:rFonts w:ascii="Arial" w:hAnsi="Arial" w:cs="Arial"/>
          <w:sz w:val="28"/>
          <w:szCs w:val="28"/>
        </w:rPr>
      </w:pPr>
    </w:p>
    <w:p w14:paraId="73967D8E" w14:textId="77777777" w:rsidR="00BD395E" w:rsidRPr="00A27CA8" w:rsidRDefault="00BD395E" w:rsidP="006B27DE">
      <w:pPr>
        <w:ind w:left="720"/>
        <w:rPr>
          <w:rFonts w:ascii="Arial" w:hAnsi="Arial" w:cs="Arial"/>
          <w:sz w:val="28"/>
          <w:szCs w:val="28"/>
        </w:rPr>
      </w:pPr>
      <w:r w:rsidRPr="00A27CA8">
        <w:rPr>
          <w:rFonts w:ascii="Arial" w:hAnsi="Arial" w:cs="Arial"/>
          <w:sz w:val="28"/>
          <w:szCs w:val="28"/>
        </w:rPr>
        <w:tab/>
      </w:r>
      <w:r w:rsidRPr="00A27CA8">
        <w:rPr>
          <w:rFonts w:ascii="Arial" w:hAnsi="Arial" w:cs="Arial"/>
          <w:sz w:val="28"/>
          <w:szCs w:val="28"/>
        </w:rPr>
        <w:tab/>
        <w:t xml:space="preserve">I turn to you, </w:t>
      </w:r>
      <w:r w:rsidR="00932FC9" w:rsidRPr="00A27CA8">
        <w:rPr>
          <w:rFonts w:ascii="Arial" w:hAnsi="Arial" w:cs="Arial"/>
          <w:sz w:val="28"/>
          <w:szCs w:val="28"/>
        </w:rPr>
        <w:t>sponsors</w:t>
      </w:r>
      <w:r w:rsidRPr="00A27CA8">
        <w:rPr>
          <w:rFonts w:ascii="Arial" w:hAnsi="Arial" w:cs="Arial"/>
          <w:sz w:val="28"/>
          <w:szCs w:val="28"/>
        </w:rPr>
        <w:t xml:space="preserve">, for your testimony about </w:t>
      </w:r>
    </w:p>
    <w:p w14:paraId="6F5BB728" w14:textId="77777777" w:rsidR="00BD395E" w:rsidRPr="00A27CA8" w:rsidRDefault="00BD395E" w:rsidP="00A27CA8">
      <w:pPr>
        <w:ind w:left="2160"/>
        <w:rPr>
          <w:rFonts w:ascii="Arial" w:hAnsi="Arial" w:cs="Arial"/>
          <w:sz w:val="28"/>
          <w:szCs w:val="28"/>
        </w:rPr>
      </w:pPr>
      <w:r w:rsidRPr="00A27CA8">
        <w:rPr>
          <w:rFonts w:ascii="Arial" w:hAnsi="Arial" w:cs="Arial"/>
          <w:sz w:val="28"/>
          <w:szCs w:val="28"/>
        </w:rPr>
        <w:t>these candidates.  Have these catechumens taken their</w:t>
      </w:r>
      <w:r w:rsidR="00A27CA8">
        <w:rPr>
          <w:rFonts w:ascii="Arial" w:hAnsi="Arial" w:cs="Arial"/>
          <w:sz w:val="28"/>
          <w:szCs w:val="28"/>
        </w:rPr>
        <w:t xml:space="preserve"> </w:t>
      </w:r>
      <w:r w:rsidRPr="00A27CA8">
        <w:rPr>
          <w:rFonts w:ascii="Arial" w:hAnsi="Arial" w:cs="Arial"/>
          <w:sz w:val="28"/>
          <w:szCs w:val="28"/>
        </w:rPr>
        <w:t>formation in the Gospel and in the Catholic way of life</w:t>
      </w:r>
      <w:r w:rsidR="00A27CA8">
        <w:rPr>
          <w:rFonts w:ascii="Arial" w:hAnsi="Arial" w:cs="Arial"/>
          <w:sz w:val="28"/>
          <w:szCs w:val="28"/>
        </w:rPr>
        <w:t xml:space="preserve"> </w:t>
      </w:r>
      <w:r w:rsidRPr="00A27CA8">
        <w:rPr>
          <w:rFonts w:ascii="Arial" w:hAnsi="Arial" w:cs="Arial"/>
          <w:sz w:val="28"/>
          <w:szCs w:val="28"/>
        </w:rPr>
        <w:t>seriously?</w:t>
      </w:r>
    </w:p>
    <w:p w14:paraId="2C8E5C10" w14:textId="77777777" w:rsidR="00BD395E" w:rsidRDefault="00BD395E" w:rsidP="006B27DE">
      <w:pPr>
        <w:ind w:left="720"/>
        <w:rPr>
          <w:rFonts w:ascii="Book Antiqua" w:hAnsi="Book Antiqua"/>
          <w:sz w:val="26"/>
        </w:rPr>
      </w:pPr>
    </w:p>
    <w:p w14:paraId="6C6EA641" w14:textId="77777777" w:rsidR="00BD395E" w:rsidRDefault="00BD395E" w:rsidP="006B27DE">
      <w:pPr>
        <w:ind w:left="720"/>
        <w:rPr>
          <w:rFonts w:ascii="Book Antiqua" w:hAnsi="Book Antiqua"/>
          <w:b/>
          <w:sz w:val="26"/>
        </w:rPr>
      </w:pPr>
    </w:p>
    <w:p w14:paraId="6BED00A6" w14:textId="77777777" w:rsidR="00BD395E" w:rsidRDefault="00932FC9" w:rsidP="006B27DE">
      <w:pPr>
        <w:ind w:left="720"/>
        <w:rPr>
          <w:rFonts w:ascii="Book Antiqua" w:hAnsi="Book Antiqua"/>
          <w:b/>
          <w:sz w:val="26"/>
        </w:rPr>
      </w:pPr>
      <w:r>
        <w:rPr>
          <w:rFonts w:ascii="Book Antiqua" w:hAnsi="Book Antiqua"/>
          <w:b/>
          <w:sz w:val="26"/>
        </w:rPr>
        <w:t>Sponsors</w:t>
      </w:r>
      <w:r w:rsidR="00BD395E" w:rsidRPr="00BD395E">
        <w:rPr>
          <w:rFonts w:ascii="Book Antiqua" w:hAnsi="Book Antiqua"/>
          <w:b/>
          <w:sz w:val="26"/>
        </w:rPr>
        <w:t>:</w:t>
      </w:r>
      <w:r w:rsidR="00BD395E" w:rsidRPr="00BD395E">
        <w:rPr>
          <w:rFonts w:ascii="Book Antiqua" w:hAnsi="Book Antiqua"/>
          <w:b/>
          <w:sz w:val="26"/>
        </w:rPr>
        <w:tab/>
        <w:t>They have.</w:t>
      </w:r>
    </w:p>
    <w:p w14:paraId="7E3ED603" w14:textId="77777777" w:rsidR="00BD395E" w:rsidRDefault="00BD395E" w:rsidP="006B27DE">
      <w:pPr>
        <w:ind w:left="720"/>
        <w:rPr>
          <w:rFonts w:ascii="Book Antiqua" w:hAnsi="Book Antiqua"/>
          <w:b/>
          <w:sz w:val="26"/>
        </w:rPr>
      </w:pPr>
    </w:p>
    <w:p w14:paraId="4BA53F14" w14:textId="77777777" w:rsidR="00BD395E" w:rsidRDefault="00BD395E" w:rsidP="006B27DE">
      <w:pPr>
        <w:ind w:left="720"/>
        <w:rPr>
          <w:rFonts w:ascii="Book Antiqua" w:hAnsi="Book Antiqua"/>
          <w:b/>
          <w:sz w:val="26"/>
        </w:rPr>
      </w:pPr>
    </w:p>
    <w:p w14:paraId="1D71C433" w14:textId="77777777" w:rsidR="00BD395E" w:rsidRPr="00A27CA8" w:rsidRDefault="00BD395E" w:rsidP="006B27DE">
      <w:pPr>
        <w:ind w:left="720"/>
        <w:rPr>
          <w:rFonts w:ascii="Arial" w:hAnsi="Arial" w:cs="Arial"/>
          <w:sz w:val="28"/>
          <w:szCs w:val="28"/>
        </w:rPr>
      </w:pPr>
      <w:r>
        <w:rPr>
          <w:rFonts w:ascii="Book Antiqua" w:hAnsi="Book Antiqua"/>
          <w:b/>
          <w:sz w:val="26"/>
        </w:rPr>
        <w:t xml:space="preserve">Presider: </w:t>
      </w:r>
      <w:r>
        <w:rPr>
          <w:rFonts w:ascii="Book Antiqua" w:hAnsi="Book Antiqua"/>
          <w:b/>
          <w:sz w:val="26"/>
        </w:rPr>
        <w:tab/>
      </w:r>
      <w:r w:rsidRPr="00A27CA8">
        <w:rPr>
          <w:rFonts w:ascii="Arial" w:hAnsi="Arial" w:cs="Arial"/>
          <w:sz w:val="28"/>
          <w:szCs w:val="28"/>
        </w:rPr>
        <w:t xml:space="preserve">Have they given evidence of their conversion by the  </w:t>
      </w:r>
    </w:p>
    <w:p w14:paraId="30809B84" w14:textId="77777777" w:rsidR="00BD395E" w:rsidRPr="00A27CA8" w:rsidRDefault="00BD395E" w:rsidP="006B27DE">
      <w:pPr>
        <w:ind w:left="720"/>
        <w:rPr>
          <w:rFonts w:ascii="Arial" w:hAnsi="Arial" w:cs="Arial"/>
          <w:sz w:val="28"/>
          <w:szCs w:val="28"/>
        </w:rPr>
      </w:pPr>
      <w:r w:rsidRPr="00A27CA8">
        <w:rPr>
          <w:rFonts w:ascii="Arial" w:hAnsi="Arial" w:cs="Arial"/>
          <w:b/>
          <w:sz w:val="28"/>
          <w:szCs w:val="28"/>
        </w:rPr>
        <w:tab/>
      </w:r>
      <w:r w:rsidRPr="00A27CA8">
        <w:rPr>
          <w:rFonts w:ascii="Arial" w:hAnsi="Arial" w:cs="Arial"/>
          <w:b/>
          <w:sz w:val="28"/>
          <w:szCs w:val="28"/>
        </w:rPr>
        <w:tab/>
      </w:r>
      <w:r w:rsidRPr="00A27CA8">
        <w:rPr>
          <w:rFonts w:ascii="Arial" w:hAnsi="Arial" w:cs="Arial"/>
          <w:sz w:val="28"/>
          <w:szCs w:val="28"/>
        </w:rPr>
        <w:t>example of their lives?</w:t>
      </w:r>
    </w:p>
    <w:p w14:paraId="50DAD944" w14:textId="77777777" w:rsidR="00BD395E" w:rsidRDefault="00BD395E" w:rsidP="006B27DE">
      <w:pPr>
        <w:ind w:left="720"/>
        <w:rPr>
          <w:rFonts w:ascii="Book Antiqua" w:hAnsi="Book Antiqua"/>
          <w:sz w:val="26"/>
        </w:rPr>
      </w:pPr>
    </w:p>
    <w:p w14:paraId="76CDD606" w14:textId="77777777" w:rsidR="00BD395E" w:rsidRDefault="00BD395E" w:rsidP="006B27DE">
      <w:pPr>
        <w:ind w:left="720"/>
        <w:rPr>
          <w:rFonts w:ascii="Book Antiqua" w:hAnsi="Book Antiqua"/>
          <w:sz w:val="26"/>
        </w:rPr>
      </w:pPr>
    </w:p>
    <w:p w14:paraId="51989997" w14:textId="77777777" w:rsidR="00BD395E" w:rsidRDefault="00932FC9" w:rsidP="006B27DE">
      <w:pPr>
        <w:ind w:left="720"/>
        <w:rPr>
          <w:rFonts w:ascii="Book Antiqua" w:hAnsi="Book Antiqua"/>
          <w:b/>
          <w:sz w:val="26"/>
        </w:rPr>
      </w:pPr>
      <w:r>
        <w:rPr>
          <w:rFonts w:ascii="Book Antiqua" w:hAnsi="Book Antiqua"/>
          <w:b/>
          <w:sz w:val="26"/>
        </w:rPr>
        <w:t>Sponsors</w:t>
      </w:r>
      <w:r w:rsidR="00BD395E" w:rsidRPr="00BD395E">
        <w:rPr>
          <w:rFonts w:ascii="Book Antiqua" w:hAnsi="Book Antiqua"/>
          <w:b/>
          <w:sz w:val="26"/>
        </w:rPr>
        <w:t>:</w:t>
      </w:r>
      <w:r w:rsidR="00BD395E" w:rsidRPr="00BD395E">
        <w:rPr>
          <w:rFonts w:ascii="Book Antiqua" w:hAnsi="Book Antiqua"/>
          <w:b/>
          <w:sz w:val="26"/>
        </w:rPr>
        <w:tab/>
        <w:t>They have.</w:t>
      </w:r>
    </w:p>
    <w:p w14:paraId="664927F8" w14:textId="77777777" w:rsidR="0079736F" w:rsidRDefault="0079736F" w:rsidP="006B27DE">
      <w:pPr>
        <w:ind w:left="720"/>
        <w:rPr>
          <w:rFonts w:ascii="Book Antiqua" w:hAnsi="Book Antiqua"/>
          <w:b/>
          <w:sz w:val="26"/>
        </w:rPr>
      </w:pPr>
    </w:p>
    <w:p w14:paraId="1F8F4770" w14:textId="77777777" w:rsidR="0079736F" w:rsidRDefault="0079736F" w:rsidP="006B27DE">
      <w:pPr>
        <w:ind w:left="720"/>
        <w:rPr>
          <w:rFonts w:ascii="Book Antiqua" w:hAnsi="Book Antiqua"/>
          <w:b/>
          <w:sz w:val="26"/>
        </w:rPr>
      </w:pPr>
    </w:p>
    <w:p w14:paraId="56B44E35" w14:textId="77777777" w:rsidR="0079736F" w:rsidRPr="00A27CA8" w:rsidRDefault="0079736F" w:rsidP="006B27DE">
      <w:pPr>
        <w:ind w:left="720"/>
        <w:rPr>
          <w:rFonts w:ascii="Arial" w:hAnsi="Arial" w:cs="Arial"/>
          <w:sz w:val="28"/>
          <w:szCs w:val="28"/>
        </w:rPr>
      </w:pPr>
      <w:r>
        <w:rPr>
          <w:rFonts w:ascii="Book Antiqua" w:hAnsi="Book Antiqua"/>
          <w:b/>
          <w:sz w:val="26"/>
        </w:rPr>
        <w:t>Presider:</w:t>
      </w:r>
      <w:r>
        <w:rPr>
          <w:rFonts w:ascii="Book Antiqua" w:hAnsi="Book Antiqua"/>
          <w:b/>
          <w:sz w:val="26"/>
        </w:rPr>
        <w:tab/>
      </w:r>
      <w:r w:rsidRPr="00A27CA8">
        <w:rPr>
          <w:rFonts w:ascii="Arial" w:hAnsi="Arial" w:cs="Arial"/>
          <w:sz w:val="28"/>
          <w:szCs w:val="28"/>
        </w:rPr>
        <w:t xml:space="preserve">Do you judge them to be ready to be presented to </w:t>
      </w:r>
    </w:p>
    <w:p w14:paraId="5E291BC6" w14:textId="77777777" w:rsidR="0079736F" w:rsidRPr="00A27CA8" w:rsidRDefault="0079736F" w:rsidP="006B27DE">
      <w:pPr>
        <w:ind w:left="720"/>
        <w:rPr>
          <w:rFonts w:ascii="Arial" w:hAnsi="Arial" w:cs="Arial"/>
          <w:sz w:val="28"/>
          <w:szCs w:val="28"/>
        </w:rPr>
      </w:pPr>
      <w:r w:rsidRPr="00A27CA8">
        <w:rPr>
          <w:rFonts w:ascii="Arial" w:hAnsi="Arial" w:cs="Arial"/>
          <w:sz w:val="28"/>
          <w:szCs w:val="28"/>
        </w:rPr>
        <w:tab/>
      </w:r>
      <w:r w:rsidRPr="00A27CA8">
        <w:rPr>
          <w:rFonts w:ascii="Arial" w:hAnsi="Arial" w:cs="Arial"/>
          <w:sz w:val="28"/>
          <w:szCs w:val="28"/>
        </w:rPr>
        <w:tab/>
        <w:t>the bishop for the rite of election?</w:t>
      </w:r>
    </w:p>
    <w:p w14:paraId="6A1B5092" w14:textId="77777777" w:rsidR="0079736F" w:rsidRDefault="0079736F" w:rsidP="006B27DE">
      <w:pPr>
        <w:ind w:left="720"/>
        <w:rPr>
          <w:rFonts w:ascii="Book Antiqua" w:hAnsi="Book Antiqua"/>
          <w:sz w:val="26"/>
        </w:rPr>
      </w:pPr>
    </w:p>
    <w:p w14:paraId="34EEE27B" w14:textId="77777777" w:rsidR="0079736F" w:rsidRDefault="0079736F" w:rsidP="006B27DE">
      <w:pPr>
        <w:ind w:left="720"/>
        <w:rPr>
          <w:rFonts w:ascii="Book Antiqua" w:hAnsi="Book Antiqua"/>
          <w:sz w:val="26"/>
        </w:rPr>
      </w:pPr>
    </w:p>
    <w:p w14:paraId="4B7362AC" w14:textId="77777777" w:rsidR="0079736F" w:rsidRDefault="00932FC9" w:rsidP="006B27DE">
      <w:pPr>
        <w:ind w:left="720"/>
        <w:rPr>
          <w:rFonts w:ascii="Book Antiqua" w:hAnsi="Book Antiqua"/>
          <w:b/>
          <w:sz w:val="26"/>
        </w:rPr>
      </w:pPr>
      <w:r>
        <w:rPr>
          <w:rFonts w:ascii="Book Antiqua" w:hAnsi="Book Antiqua"/>
          <w:b/>
          <w:sz w:val="26"/>
        </w:rPr>
        <w:t>Sponsors</w:t>
      </w:r>
      <w:r w:rsidR="0079736F" w:rsidRPr="0079736F">
        <w:rPr>
          <w:rFonts w:ascii="Book Antiqua" w:hAnsi="Book Antiqua"/>
          <w:b/>
          <w:sz w:val="26"/>
        </w:rPr>
        <w:t>:</w:t>
      </w:r>
      <w:r w:rsidR="0079736F" w:rsidRPr="0079736F">
        <w:rPr>
          <w:rFonts w:ascii="Book Antiqua" w:hAnsi="Book Antiqua"/>
          <w:b/>
          <w:sz w:val="26"/>
        </w:rPr>
        <w:tab/>
        <w:t>We do.</w:t>
      </w:r>
    </w:p>
    <w:p w14:paraId="249D4018" w14:textId="77777777" w:rsidR="0079736F" w:rsidRDefault="0079736F" w:rsidP="006B27DE">
      <w:pPr>
        <w:ind w:left="720"/>
        <w:rPr>
          <w:rFonts w:ascii="Book Antiqua" w:hAnsi="Book Antiqua"/>
          <w:b/>
          <w:sz w:val="26"/>
        </w:rPr>
      </w:pPr>
    </w:p>
    <w:p w14:paraId="3FB0A9DE" w14:textId="77777777" w:rsidR="0079736F" w:rsidRDefault="0079736F" w:rsidP="006B27DE">
      <w:pPr>
        <w:ind w:left="720"/>
        <w:rPr>
          <w:rFonts w:ascii="Book Antiqua" w:hAnsi="Book Antiqua"/>
          <w:b/>
          <w:sz w:val="26"/>
        </w:rPr>
      </w:pPr>
    </w:p>
    <w:p w14:paraId="7771789F" w14:textId="77777777" w:rsidR="0079736F" w:rsidRDefault="0079736F" w:rsidP="006B27DE">
      <w:pPr>
        <w:ind w:left="720"/>
        <w:rPr>
          <w:rFonts w:ascii="Book Antiqua" w:hAnsi="Book Antiqua"/>
          <w:b/>
          <w:sz w:val="26"/>
        </w:rPr>
      </w:pPr>
      <w:r>
        <w:rPr>
          <w:rFonts w:ascii="Book Antiqua" w:hAnsi="Book Antiqua"/>
          <w:b/>
          <w:sz w:val="26"/>
        </w:rPr>
        <w:t xml:space="preserve">Presider </w:t>
      </w:r>
      <w:r>
        <w:rPr>
          <w:rFonts w:ascii="Book Antiqua" w:hAnsi="Book Antiqua"/>
          <w:i/>
          <w:sz w:val="26"/>
        </w:rPr>
        <w:t>(to the assembly)</w:t>
      </w:r>
      <w:r>
        <w:rPr>
          <w:rFonts w:ascii="Book Antiqua" w:hAnsi="Book Antiqua"/>
          <w:b/>
          <w:sz w:val="26"/>
        </w:rPr>
        <w:t>:</w:t>
      </w:r>
    </w:p>
    <w:p w14:paraId="572D56D5" w14:textId="77777777" w:rsidR="0079736F" w:rsidRDefault="0079736F" w:rsidP="006B27DE">
      <w:pPr>
        <w:ind w:left="720"/>
        <w:rPr>
          <w:rFonts w:ascii="Book Antiqua" w:hAnsi="Book Antiqua"/>
          <w:b/>
          <w:sz w:val="26"/>
        </w:rPr>
      </w:pPr>
    </w:p>
    <w:p w14:paraId="016918F4" w14:textId="77777777" w:rsidR="0079736F" w:rsidRPr="00A27CA8" w:rsidRDefault="0079736F" w:rsidP="004D428C">
      <w:pPr>
        <w:ind w:left="2160"/>
        <w:rPr>
          <w:rFonts w:ascii="Arial" w:hAnsi="Arial" w:cs="Arial"/>
          <w:sz w:val="28"/>
          <w:szCs w:val="28"/>
        </w:rPr>
      </w:pPr>
      <w:r w:rsidRPr="00A27CA8">
        <w:rPr>
          <w:rFonts w:ascii="Arial" w:hAnsi="Arial" w:cs="Arial"/>
          <w:sz w:val="28"/>
          <w:szCs w:val="28"/>
        </w:rPr>
        <w:t xml:space="preserve">People of God of </w:t>
      </w:r>
      <w:r w:rsidR="004D428C">
        <w:rPr>
          <w:rFonts w:ascii="Arial" w:hAnsi="Arial" w:cs="Arial"/>
          <w:sz w:val="28"/>
          <w:szCs w:val="28"/>
        </w:rPr>
        <w:t>St. Joseph</w:t>
      </w:r>
      <w:r w:rsidRPr="00A27CA8">
        <w:rPr>
          <w:rFonts w:ascii="Arial" w:hAnsi="Arial" w:cs="Arial"/>
          <w:sz w:val="28"/>
          <w:szCs w:val="28"/>
        </w:rPr>
        <w:t xml:space="preserve"> parish, do you support the sending of these catechumens</w:t>
      </w:r>
      <w:r w:rsidR="004D428C">
        <w:rPr>
          <w:rFonts w:ascii="Arial" w:hAnsi="Arial" w:cs="Arial"/>
          <w:sz w:val="28"/>
          <w:szCs w:val="28"/>
        </w:rPr>
        <w:t xml:space="preserve"> </w:t>
      </w:r>
      <w:r w:rsidRPr="00A27CA8">
        <w:rPr>
          <w:rFonts w:ascii="Arial" w:hAnsi="Arial" w:cs="Arial"/>
          <w:sz w:val="28"/>
          <w:szCs w:val="28"/>
        </w:rPr>
        <w:t>to the bishop for the rite of election?</w:t>
      </w:r>
    </w:p>
    <w:p w14:paraId="37EEE783" w14:textId="77777777" w:rsidR="0079736F" w:rsidRDefault="0079736F" w:rsidP="0079736F">
      <w:pPr>
        <w:ind w:left="1440" w:firstLine="720"/>
        <w:rPr>
          <w:rFonts w:ascii="Book Antiqua" w:hAnsi="Book Antiqua"/>
          <w:sz w:val="26"/>
        </w:rPr>
      </w:pPr>
    </w:p>
    <w:p w14:paraId="63346022" w14:textId="77777777" w:rsidR="0079736F" w:rsidRDefault="0079736F" w:rsidP="0079736F">
      <w:pPr>
        <w:ind w:firstLine="720"/>
        <w:rPr>
          <w:rFonts w:ascii="Book Antiqua" w:hAnsi="Book Antiqua"/>
          <w:b/>
          <w:sz w:val="26"/>
        </w:rPr>
      </w:pPr>
      <w:r>
        <w:rPr>
          <w:rFonts w:ascii="Book Antiqua" w:hAnsi="Book Antiqua"/>
          <w:b/>
          <w:sz w:val="26"/>
        </w:rPr>
        <w:t>Assembly:</w:t>
      </w:r>
      <w:r>
        <w:rPr>
          <w:rFonts w:ascii="Book Antiqua" w:hAnsi="Book Antiqua"/>
          <w:b/>
          <w:sz w:val="26"/>
        </w:rPr>
        <w:tab/>
      </w:r>
      <w:r>
        <w:rPr>
          <w:rFonts w:ascii="Book Antiqua" w:hAnsi="Book Antiqua"/>
          <w:b/>
          <w:sz w:val="26"/>
        </w:rPr>
        <w:tab/>
        <w:t>We do.</w:t>
      </w:r>
    </w:p>
    <w:p w14:paraId="6B58F1F5" w14:textId="77777777" w:rsidR="00932FC9" w:rsidRDefault="00932FC9" w:rsidP="0079736F">
      <w:pPr>
        <w:ind w:firstLine="720"/>
        <w:rPr>
          <w:rFonts w:ascii="Book Antiqua" w:hAnsi="Book Antiqua"/>
          <w:b/>
          <w:sz w:val="26"/>
        </w:rPr>
      </w:pPr>
    </w:p>
    <w:p w14:paraId="4E473CA3" w14:textId="77777777" w:rsidR="00A27CA8" w:rsidRDefault="00A27CA8" w:rsidP="0079736F">
      <w:pPr>
        <w:ind w:firstLine="720"/>
        <w:rPr>
          <w:rFonts w:ascii="Book Antiqua" w:hAnsi="Book Antiqua"/>
          <w:b/>
          <w:sz w:val="26"/>
        </w:rPr>
      </w:pPr>
    </w:p>
    <w:p w14:paraId="1DEE2424" w14:textId="77777777" w:rsidR="0079736F" w:rsidRDefault="0079736F" w:rsidP="0079736F">
      <w:pPr>
        <w:ind w:firstLine="720"/>
        <w:rPr>
          <w:rFonts w:ascii="Book Antiqua" w:hAnsi="Book Antiqua"/>
          <w:i/>
          <w:sz w:val="26"/>
        </w:rPr>
      </w:pPr>
      <w:r>
        <w:rPr>
          <w:rFonts w:ascii="Book Antiqua" w:hAnsi="Book Antiqua"/>
          <w:b/>
          <w:sz w:val="26"/>
        </w:rPr>
        <w:t xml:space="preserve">Presider: </w:t>
      </w:r>
      <w:r>
        <w:rPr>
          <w:rFonts w:ascii="Book Antiqua" w:hAnsi="Book Antiqua"/>
          <w:i/>
          <w:sz w:val="26"/>
        </w:rPr>
        <w:t>(to the catechumens):</w:t>
      </w:r>
    </w:p>
    <w:p w14:paraId="53ED3445" w14:textId="77777777" w:rsidR="0079736F" w:rsidRDefault="0079736F" w:rsidP="0079736F">
      <w:pPr>
        <w:ind w:firstLine="720"/>
        <w:rPr>
          <w:rFonts w:ascii="Book Antiqua" w:hAnsi="Book Antiqua"/>
          <w:i/>
          <w:sz w:val="26"/>
        </w:rPr>
      </w:pPr>
    </w:p>
    <w:p w14:paraId="4DFB27F0" w14:textId="77777777" w:rsidR="0079736F" w:rsidRPr="00A27CA8" w:rsidRDefault="0079736F" w:rsidP="008B3DCD">
      <w:pPr>
        <w:ind w:left="2160"/>
        <w:rPr>
          <w:rFonts w:ascii="Arial" w:hAnsi="Arial" w:cs="Arial"/>
          <w:sz w:val="28"/>
          <w:szCs w:val="28"/>
        </w:rPr>
      </w:pPr>
      <w:r w:rsidRPr="00A27CA8">
        <w:rPr>
          <w:rFonts w:ascii="Arial" w:hAnsi="Arial" w:cs="Arial"/>
          <w:sz w:val="28"/>
          <w:szCs w:val="28"/>
        </w:rPr>
        <w:t>My dear catechumens, this community gladly recommends you to the bishop, who, in the name of Christ, will call you to</w:t>
      </w:r>
      <w:r w:rsidR="008B3DCD" w:rsidRPr="00A27CA8">
        <w:rPr>
          <w:rFonts w:ascii="Arial" w:hAnsi="Arial" w:cs="Arial"/>
          <w:sz w:val="28"/>
          <w:szCs w:val="28"/>
        </w:rPr>
        <w:t xml:space="preserve"> </w:t>
      </w:r>
      <w:r w:rsidRPr="00A27CA8">
        <w:rPr>
          <w:rFonts w:ascii="Arial" w:hAnsi="Arial" w:cs="Arial"/>
          <w:sz w:val="28"/>
          <w:szCs w:val="28"/>
        </w:rPr>
        <w:t>the Easter sacraments.  May God bring to completion the good work he has begun in you.</w:t>
      </w:r>
    </w:p>
    <w:p w14:paraId="3737F91B" w14:textId="77777777" w:rsidR="0079736F" w:rsidRDefault="0079736F" w:rsidP="0079736F">
      <w:pPr>
        <w:ind w:firstLine="720"/>
        <w:rPr>
          <w:rFonts w:ascii="Book Antiqua" w:hAnsi="Book Antiqua"/>
          <w:sz w:val="26"/>
        </w:rPr>
      </w:pPr>
    </w:p>
    <w:p w14:paraId="795C4F41" w14:textId="77777777" w:rsidR="0079736F" w:rsidRDefault="0079736F" w:rsidP="0079736F">
      <w:pPr>
        <w:ind w:firstLine="720"/>
        <w:rPr>
          <w:rFonts w:ascii="Book Antiqua" w:hAnsi="Book Antiqua"/>
          <w:sz w:val="26"/>
        </w:rPr>
      </w:pPr>
    </w:p>
    <w:p w14:paraId="655977A2" w14:textId="77777777" w:rsidR="002A3DFA" w:rsidRPr="0079736F" w:rsidRDefault="002A3DFA" w:rsidP="002A3DFA">
      <w:pPr>
        <w:ind w:firstLine="720"/>
        <w:rPr>
          <w:rFonts w:ascii="Book Antiqua" w:hAnsi="Book Antiqua"/>
          <w:b/>
          <w:sz w:val="26"/>
        </w:rPr>
      </w:pPr>
      <w:r w:rsidRPr="0079736F">
        <w:rPr>
          <w:rFonts w:ascii="Book Antiqua" w:hAnsi="Book Antiqua"/>
          <w:b/>
          <w:sz w:val="26"/>
        </w:rPr>
        <w:t>Cantor/Choir/Assembly</w:t>
      </w:r>
      <w:r>
        <w:rPr>
          <w:rFonts w:ascii="Book Antiqua" w:hAnsi="Book Antiqua"/>
          <w:b/>
          <w:sz w:val="26"/>
        </w:rPr>
        <w:t xml:space="preserve">  </w:t>
      </w:r>
      <w:r>
        <w:rPr>
          <w:rFonts w:ascii="Book Antiqua" w:hAnsi="Book Antiqua"/>
          <w:b/>
          <w:i/>
          <w:sz w:val="26"/>
        </w:rPr>
        <w:t>(begin immediately, refrain only)</w:t>
      </w:r>
      <w:r w:rsidRPr="0079736F">
        <w:rPr>
          <w:rFonts w:ascii="Book Antiqua" w:hAnsi="Book Antiqua"/>
          <w:b/>
          <w:sz w:val="26"/>
        </w:rPr>
        <w:t>:</w:t>
      </w:r>
    </w:p>
    <w:p w14:paraId="344F67FB" w14:textId="77777777" w:rsidR="00C73742" w:rsidRDefault="00C73742" w:rsidP="0079736F">
      <w:pPr>
        <w:ind w:firstLine="720"/>
        <w:rPr>
          <w:rFonts w:ascii="Book Antiqua" w:hAnsi="Book Antiqua"/>
          <w:b/>
          <w:sz w:val="26"/>
        </w:rPr>
      </w:pPr>
    </w:p>
    <w:p w14:paraId="6554D1C3" w14:textId="77777777" w:rsidR="0079736F" w:rsidRDefault="002A3DFA" w:rsidP="002A3DFA">
      <w:pPr>
        <w:ind w:firstLine="720"/>
        <w:rPr>
          <w:rFonts w:ascii="Book Antiqua" w:hAnsi="Book Antiqua"/>
          <w:i/>
          <w:sz w:val="26"/>
        </w:rPr>
      </w:pPr>
      <w:r>
        <w:rPr>
          <w:rFonts w:ascii="Book Antiqua" w:hAnsi="Book Antiqua"/>
          <w:b/>
          <w:i/>
          <w:sz w:val="26"/>
        </w:rPr>
        <w:t xml:space="preserve"> </w:t>
      </w:r>
      <w:r>
        <w:rPr>
          <w:rFonts w:ascii="Book Antiqua" w:hAnsi="Book Antiqua"/>
          <w:b/>
          <w:i/>
          <w:sz w:val="26"/>
        </w:rPr>
        <w:tab/>
      </w:r>
      <w:r w:rsidR="0079736F">
        <w:rPr>
          <w:rFonts w:ascii="Book Antiqua" w:hAnsi="Book Antiqua"/>
          <w:i/>
          <w:sz w:val="26"/>
        </w:rPr>
        <w:tab/>
      </w:r>
      <w:r w:rsidR="0079736F">
        <w:rPr>
          <w:rFonts w:ascii="Book Antiqua" w:hAnsi="Book Antiqua"/>
          <w:sz w:val="26"/>
        </w:rPr>
        <w:t xml:space="preserve">Blessed be God! O, blessed be God!  </w:t>
      </w:r>
      <w:r w:rsidR="0079736F">
        <w:rPr>
          <w:rFonts w:ascii="Book Antiqua" w:hAnsi="Book Antiqua"/>
          <w:i/>
          <w:sz w:val="26"/>
        </w:rPr>
        <w:t>(assembly repeats)</w:t>
      </w:r>
    </w:p>
    <w:p w14:paraId="02000DEB" w14:textId="77777777" w:rsidR="0079736F" w:rsidRDefault="0079736F" w:rsidP="008B3DCD">
      <w:pPr>
        <w:ind w:left="720" w:firstLine="720"/>
        <w:rPr>
          <w:rFonts w:ascii="Book Antiqua" w:hAnsi="Book Antiqua"/>
          <w:i/>
          <w:sz w:val="26"/>
        </w:rPr>
      </w:pPr>
      <w:r>
        <w:rPr>
          <w:rFonts w:ascii="Book Antiqua" w:hAnsi="Book Antiqua"/>
          <w:i/>
          <w:sz w:val="26"/>
        </w:rPr>
        <w:tab/>
      </w:r>
      <w:r>
        <w:rPr>
          <w:rFonts w:ascii="Book Antiqua" w:hAnsi="Book Antiqua"/>
          <w:sz w:val="26"/>
        </w:rPr>
        <w:t xml:space="preserve">Who calls you by name!  </w:t>
      </w:r>
      <w:r>
        <w:rPr>
          <w:rFonts w:ascii="Book Antiqua" w:hAnsi="Book Antiqua"/>
          <w:i/>
          <w:sz w:val="26"/>
        </w:rPr>
        <w:t>(assembly repeats)</w:t>
      </w:r>
    </w:p>
    <w:p w14:paraId="5722AF4F" w14:textId="77777777" w:rsidR="0079736F" w:rsidRDefault="0079736F" w:rsidP="008B3DCD">
      <w:pPr>
        <w:ind w:left="720" w:firstLine="720"/>
        <w:rPr>
          <w:rFonts w:ascii="Book Antiqua" w:hAnsi="Book Antiqua"/>
          <w:i/>
          <w:sz w:val="26"/>
        </w:rPr>
      </w:pPr>
      <w:r>
        <w:rPr>
          <w:rFonts w:ascii="Book Antiqua" w:hAnsi="Book Antiqua"/>
          <w:i/>
          <w:sz w:val="26"/>
        </w:rPr>
        <w:tab/>
      </w:r>
      <w:r>
        <w:rPr>
          <w:rFonts w:ascii="Book Antiqua" w:hAnsi="Book Antiqua"/>
          <w:sz w:val="26"/>
        </w:rPr>
        <w:t xml:space="preserve">Holy and chosen one!  </w:t>
      </w:r>
      <w:r>
        <w:rPr>
          <w:rFonts w:ascii="Book Antiqua" w:hAnsi="Book Antiqua"/>
          <w:i/>
          <w:sz w:val="26"/>
        </w:rPr>
        <w:t>(assembly repeats)</w:t>
      </w:r>
    </w:p>
    <w:p w14:paraId="68AC59B8" w14:textId="77777777" w:rsidR="00392A9E" w:rsidRDefault="00392A9E" w:rsidP="0079736F">
      <w:pPr>
        <w:ind w:firstLine="720"/>
        <w:rPr>
          <w:rFonts w:ascii="Book Antiqua" w:hAnsi="Book Antiqua"/>
          <w:i/>
          <w:color w:val="0000FF"/>
          <w:sz w:val="26"/>
        </w:rPr>
      </w:pPr>
    </w:p>
    <w:p w14:paraId="36FAC787" w14:textId="77777777" w:rsidR="0079736F" w:rsidRDefault="00392A9E" w:rsidP="0079736F">
      <w:pPr>
        <w:ind w:firstLine="720"/>
        <w:rPr>
          <w:rFonts w:ascii="Book Antiqua" w:hAnsi="Book Antiqua"/>
          <w:i/>
          <w:sz w:val="26"/>
        </w:rPr>
      </w:pPr>
      <w:r w:rsidRPr="00C73742">
        <w:rPr>
          <w:rFonts w:ascii="Book Antiqua" w:hAnsi="Book Antiqua"/>
          <w:i/>
          <w:color w:val="0000FF"/>
          <w:sz w:val="26"/>
        </w:rPr>
        <w:t>(stand)</w:t>
      </w:r>
      <w:r>
        <w:rPr>
          <w:rFonts w:ascii="Book Antiqua" w:hAnsi="Book Antiqua"/>
          <w:i/>
          <w:color w:val="0000FF"/>
          <w:sz w:val="26"/>
        </w:rPr>
        <w:tab/>
        <w:t>Universal Prayer</w:t>
      </w:r>
    </w:p>
    <w:p w14:paraId="4DC55E28" w14:textId="77777777" w:rsidR="0079736F" w:rsidRDefault="0079736F" w:rsidP="0079736F">
      <w:pPr>
        <w:ind w:firstLine="720"/>
        <w:rPr>
          <w:rFonts w:ascii="Book Antiqua" w:hAnsi="Book Antiqua"/>
          <w:i/>
          <w:sz w:val="26"/>
        </w:rPr>
      </w:pPr>
    </w:p>
    <w:p w14:paraId="27BA15C0" w14:textId="77777777" w:rsidR="008B3DCD" w:rsidRDefault="0079736F" w:rsidP="0019197B">
      <w:pPr>
        <w:rPr>
          <w:rFonts w:ascii="Book Antiqua" w:hAnsi="Book Antiqua"/>
          <w:sz w:val="26"/>
        </w:rPr>
      </w:pPr>
      <w:r>
        <w:rPr>
          <w:rFonts w:ascii="Book Antiqua" w:hAnsi="Book Antiqua"/>
          <w:b/>
          <w:sz w:val="26"/>
        </w:rPr>
        <w:t>Presider:</w:t>
      </w:r>
      <w:r w:rsidR="008B3DCD">
        <w:rPr>
          <w:rFonts w:ascii="Book Antiqua" w:hAnsi="Book Antiqua"/>
          <w:b/>
          <w:sz w:val="26"/>
        </w:rPr>
        <w:tab/>
      </w:r>
      <w:r w:rsidR="008B3DCD" w:rsidRPr="00A27CA8">
        <w:rPr>
          <w:rFonts w:ascii="Arial" w:hAnsi="Arial" w:cs="Arial"/>
          <w:sz w:val="28"/>
          <w:szCs w:val="28"/>
        </w:rPr>
        <w:t>My brothers and sisters</w:t>
      </w:r>
      <w:r w:rsidR="0019197B">
        <w:rPr>
          <w:rFonts w:ascii="Arial" w:hAnsi="Arial" w:cs="Arial"/>
          <w:sz w:val="28"/>
          <w:szCs w:val="28"/>
        </w:rPr>
        <w:t xml:space="preserve">, we look forward to </w:t>
      </w:r>
      <w:r w:rsidR="008B3DCD" w:rsidRPr="00A27CA8">
        <w:rPr>
          <w:rFonts w:ascii="Arial" w:hAnsi="Arial" w:cs="Arial"/>
          <w:sz w:val="28"/>
          <w:szCs w:val="28"/>
        </w:rPr>
        <w:t>celebrating</w:t>
      </w:r>
      <w:r w:rsidR="00A27CA8">
        <w:rPr>
          <w:rFonts w:ascii="Arial" w:hAnsi="Arial" w:cs="Arial"/>
          <w:sz w:val="28"/>
          <w:szCs w:val="28"/>
        </w:rPr>
        <w:t xml:space="preserve"> </w:t>
      </w:r>
      <w:r w:rsidR="008B3DCD" w:rsidRPr="00A27CA8">
        <w:rPr>
          <w:rFonts w:ascii="Arial" w:hAnsi="Arial" w:cs="Arial"/>
          <w:sz w:val="28"/>
          <w:szCs w:val="28"/>
        </w:rPr>
        <w:t>at Easter the life-giving mysteries of our Lord’s suffering, death and resurrection.  As we journey</w:t>
      </w:r>
      <w:r w:rsidR="00A27CA8">
        <w:rPr>
          <w:rFonts w:ascii="Arial" w:hAnsi="Arial" w:cs="Arial"/>
          <w:sz w:val="28"/>
          <w:szCs w:val="28"/>
        </w:rPr>
        <w:t xml:space="preserve"> </w:t>
      </w:r>
      <w:r w:rsidR="008B3DCD" w:rsidRPr="00A27CA8">
        <w:rPr>
          <w:rFonts w:ascii="Arial" w:hAnsi="Arial" w:cs="Arial"/>
          <w:sz w:val="28"/>
          <w:szCs w:val="28"/>
        </w:rPr>
        <w:t>together to the Easter sacraments, these catechumens</w:t>
      </w:r>
      <w:r w:rsidR="00A27CA8">
        <w:rPr>
          <w:rFonts w:ascii="Arial" w:hAnsi="Arial" w:cs="Arial"/>
          <w:sz w:val="28"/>
          <w:szCs w:val="28"/>
        </w:rPr>
        <w:t xml:space="preserve"> </w:t>
      </w:r>
      <w:r w:rsidR="008B3DCD" w:rsidRPr="00A27CA8">
        <w:rPr>
          <w:rFonts w:ascii="Arial" w:hAnsi="Arial" w:cs="Arial"/>
          <w:sz w:val="28"/>
          <w:szCs w:val="28"/>
        </w:rPr>
        <w:t>will look to us for an example of Christian renewal.</w:t>
      </w:r>
      <w:r w:rsidR="00A27CA8">
        <w:rPr>
          <w:rFonts w:ascii="Arial" w:hAnsi="Arial" w:cs="Arial"/>
          <w:sz w:val="28"/>
          <w:szCs w:val="28"/>
        </w:rPr>
        <w:t xml:space="preserve"> </w:t>
      </w:r>
      <w:r w:rsidR="008B3DCD" w:rsidRPr="00A27CA8">
        <w:rPr>
          <w:rFonts w:ascii="Arial" w:hAnsi="Arial" w:cs="Arial"/>
          <w:sz w:val="28"/>
          <w:szCs w:val="28"/>
        </w:rPr>
        <w:t xml:space="preserve">Let us </w:t>
      </w:r>
      <w:r w:rsidR="00C73742" w:rsidRPr="00A27CA8">
        <w:rPr>
          <w:rFonts w:ascii="Arial" w:hAnsi="Arial" w:cs="Arial"/>
          <w:sz w:val="28"/>
          <w:szCs w:val="28"/>
        </w:rPr>
        <w:t xml:space="preserve">stand, and </w:t>
      </w:r>
      <w:r w:rsidR="008B3DCD" w:rsidRPr="00A27CA8">
        <w:rPr>
          <w:rFonts w:ascii="Arial" w:hAnsi="Arial" w:cs="Arial"/>
          <w:sz w:val="28"/>
          <w:szCs w:val="28"/>
        </w:rPr>
        <w:t>pray to the Lord for them and for ourselves,</w:t>
      </w:r>
      <w:r w:rsidR="00C73742" w:rsidRPr="00A27CA8">
        <w:rPr>
          <w:rFonts w:ascii="Arial" w:hAnsi="Arial" w:cs="Arial"/>
          <w:sz w:val="28"/>
          <w:szCs w:val="28"/>
        </w:rPr>
        <w:t xml:space="preserve"> </w:t>
      </w:r>
      <w:r w:rsidR="008B3DCD" w:rsidRPr="00A27CA8">
        <w:rPr>
          <w:rFonts w:ascii="Arial" w:hAnsi="Arial" w:cs="Arial"/>
          <w:sz w:val="28"/>
          <w:szCs w:val="28"/>
        </w:rPr>
        <w:t>that we may be renewed by one another’s efforts and</w:t>
      </w:r>
      <w:r w:rsidR="00C73742" w:rsidRPr="00A27CA8">
        <w:rPr>
          <w:rFonts w:ascii="Arial" w:hAnsi="Arial" w:cs="Arial"/>
          <w:sz w:val="28"/>
          <w:szCs w:val="28"/>
        </w:rPr>
        <w:t xml:space="preserve"> </w:t>
      </w:r>
      <w:r w:rsidR="008B3DCD" w:rsidRPr="00A27CA8">
        <w:rPr>
          <w:rFonts w:ascii="Arial" w:hAnsi="Arial" w:cs="Arial"/>
          <w:sz w:val="28"/>
          <w:szCs w:val="28"/>
        </w:rPr>
        <w:t>together come to share the joys of Easter.</w:t>
      </w:r>
      <w:r w:rsidR="00C73742" w:rsidRPr="00C73742">
        <w:rPr>
          <w:rFonts w:ascii="Book Antiqua" w:hAnsi="Book Antiqua"/>
          <w:color w:val="0000FF"/>
          <w:sz w:val="26"/>
        </w:rPr>
        <w:tab/>
      </w:r>
      <w:r w:rsidR="00C73742" w:rsidRPr="00C73742">
        <w:rPr>
          <w:rFonts w:ascii="Book Antiqua" w:hAnsi="Book Antiqua"/>
          <w:color w:val="0000FF"/>
          <w:sz w:val="26"/>
        </w:rPr>
        <w:tab/>
      </w:r>
    </w:p>
    <w:p w14:paraId="28E12BD6" w14:textId="77777777" w:rsidR="0068333E" w:rsidRDefault="0068333E" w:rsidP="0079736F">
      <w:pPr>
        <w:ind w:firstLine="720"/>
        <w:rPr>
          <w:rFonts w:ascii="Book Antiqua" w:hAnsi="Book Antiqua"/>
          <w:b/>
          <w:sz w:val="26"/>
        </w:rPr>
      </w:pPr>
    </w:p>
    <w:p w14:paraId="615B7659" w14:textId="77777777" w:rsidR="008B3DCD" w:rsidRPr="00A27CA8" w:rsidRDefault="008B3DCD" w:rsidP="0019197B">
      <w:pPr>
        <w:numPr>
          <w:ilvl w:val="0"/>
          <w:numId w:val="1"/>
        </w:numPr>
        <w:rPr>
          <w:rFonts w:ascii="Arial" w:hAnsi="Arial" w:cs="Arial"/>
          <w:sz w:val="28"/>
          <w:szCs w:val="28"/>
        </w:rPr>
      </w:pPr>
      <w:r w:rsidRPr="00A27CA8">
        <w:rPr>
          <w:rFonts w:ascii="Arial" w:hAnsi="Arial" w:cs="Arial"/>
          <w:sz w:val="28"/>
          <w:szCs w:val="28"/>
        </w:rPr>
        <w:t>That these catechumens may be freed from selfishness</w:t>
      </w:r>
      <w:r w:rsidR="00AC4D9A">
        <w:rPr>
          <w:rFonts w:ascii="Arial" w:hAnsi="Arial" w:cs="Arial"/>
          <w:sz w:val="28"/>
          <w:szCs w:val="28"/>
        </w:rPr>
        <w:t xml:space="preserve"> </w:t>
      </w:r>
      <w:r w:rsidRPr="00A27CA8">
        <w:rPr>
          <w:rFonts w:ascii="Arial" w:hAnsi="Arial" w:cs="Arial"/>
          <w:sz w:val="28"/>
          <w:szCs w:val="28"/>
        </w:rPr>
        <w:t>and learn to put others first, we pray</w:t>
      </w:r>
      <w:r w:rsidR="0068333E" w:rsidRPr="00A27CA8">
        <w:rPr>
          <w:rFonts w:ascii="Arial" w:hAnsi="Arial" w:cs="Arial"/>
          <w:sz w:val="28"/>
          <w:szCs w:val="28"/>
        </w:rPr>
        <w:t xml:space="preserve"> to the Lord.</w:t>
      </w:r>
    </w:p>
    <w:p w14:paraId="0CD82AB9" w14:textId="77777777" w:rsidR="008B3DCD" w:rsidRPr="00A27CA8" w:rsidRDefault="008B3DCD" w:rsidP="0019197B">
      <w:pPr>
        <w:rPr>
          <w:rFonts w:ascii="Arial" w:hAnsi="Arial" w:cs="Arial"/>
          <w:b/>
          <w:i/>
          <w:sz w:val="28"/>
          <w:szCs w:val="28"/>
        </w:rPr>
      </w:pPr>
    </w:p>
    <w:p w14:paraId="5BEBAE62" w14:textId="77777777" w:rsidR="00CE6FA5" w:rsidRPr="00A27CA8" w:rsidRDefault="00CE6FA5" w:rsidP="0019197B">
      <w:pPr>
        <w:numPr>
          <w:ilvl w:val="0"/>
          <w:numId w:val="1"/>
        </w:numPr>
        <w:rPr>
          <w:rFonts w:ascii="Arial" w:hAnsi="Arial" w:cs="Arial"/>
          <w:sz w:val="28"/>
          <w:szCs w:val="28"/>
        </w:rPr>
      </w:pPr>
      <w:r w:rsidRPr="00A27CA8">
        <w:rPr>
          <w:rFonts w:ascii="Arial" w:hAnsi="Arial" w:cs="Arial"/>
          <w:sz w:val="28"/>
          <w:szCs w:val="28"/>
        </w:rPr>
        <w:t>That their sponsors may be living examples of the Gospel, we pray to the Lord.</w:t>
      </w:r>
    </w:p>
    <w:p w14:paraId="7B8DC1C3" w14:textId="77777777" w:rsidR="00CE6FA5" w:rsidRPr="00A27CA8" w:rsidRDefault="00CE6FA5" w:rsidP="0019197B">
      <w:pPr>
        <w:rPr>
          <w:rFonts w:ascii="Arial" w:hAnsi="Arial" w:cs="Arial"/>
          <w:sz w:val="28"/>
          <w:szCs w:val="28"/>
        </w:rPr>
      </w:pPr>
    </w:p>
    <w:p w14:paraId="084F3FB8" w14:textId="77777777" w:rsidR="00CE6FA5" w:rsidRPr="00A27CA8" w:rsidRDefault="00CE6FA5" w:rsidP="0019197B">
      <w:pPr>
        <w:numPr>
          <w:ilvl w:val="0"/>
          <w:numId w:val="1"/>
        </w:numPr>
        <w:rPr>
          <w:rFonts w:ascii="Arial" w:hAnsi="Arial" w:cs="Arial"/>
          <w:sz w:val="28"/>
          <w:szCs w:val="28"/>
        </w:rPr>
      </w:pPr>
      <w:r w:rsidRPr="00A27CA8">
        <w:rPr>
          <w:rFonts w:ascii="Arial" w:hAnsi="Arial" w:cs="Arial"/>
          <w:sz w:val="28"/>
          <w:szCs w:val="28"/>
        </w:rPr>
        <w:t>That their teachers may always convey to them the</w:t>
      </w:r>
      <w:r w:rsidR="0019197B">
        <w:rPr>
          <w:rFonts w:ascii="Arial" w:hAnsi="Arial" w:cs="Arial"/>
          <w:sz w:val="28"/>
          <w:szCs w:val="28"/>
        </w:rPr>
        <w:t xml:space="preserve"> </w:t>
      </w:r>
      <w:r w:rsidRPr="00A27CA8">
        <w:rPr>
          <w:rFonts w:ascii="Arial" w:hAnsi="Arial" w:cs="Arial"/>
          <w:sz w:val="28"/>
          <w:szCs w:val="28"/>
        </w:rPr>
        <w:t>beauty of God’s Word, we pray to the Lord.</w:t>
      </w:r>
    </w:p>
    <w:p w14:paraId="634C1C48" w14:textId="77777777" w:rsidR="00FE3807" w:rsidRPr="00A27CA8" w:rsidRDefault="00FE3807" w:rsidP="0019197B">
      <w:pPr>
        <w:ind w:firstLine="1440"/>
        <w:rPr>
          <w:rFonts w:ascii="Arial" w:hAnsi="Arial" w:cs="Arial"/>
          <w:sz w:val="28"/>
          <w:szCs w:val="28"/>
        </w:rPr>
      </w:pPr>
    </w:p>
    <w:p w14:paraId="79E5D6F6" w14:textId="77777777" w:rsidR="00CE6FA5" w:rsidRPr="0019197B" w:rsidRDefault="00CE6FA5" w:rsidP="007A53B0">
      <w:pPr>
        <w:numPr>
          <w:ilvl w:val="0"/>
          <w:numId w:val="1"/>
        </w:numPr>
        <w:rPr>
          <w:rFonts w:ascii="Arial" w:hAnsi="Arial" w:cs="Arial"/>
          <w:sz w:val="28"/>
          <w:szCs w:val="28"/>
        </w:rPr>
      </w:pPr>
      <w:r w:rsidRPr="0019197B">
        <w:rPr>
          <w:rFonts w:ascii="Arial" w:hAnsi="Arial" w:cs="Arial"/>
          <w:sz w:val="28"/>
          <w:szCs w:val="28"/>
        </w:rPr>
        <w:t>That these catechumens may share with others the joy they have found in their friendship with Jesus, we pray to the Lord.</w:t>
      </w:r>
    </w:p>
    <w:p w14:paraId="01748F49" w14:textId="77777777" w:rsidR="00CE6FA5" w:rsidRPr="00A27CA8" w:rsidRDefault="00CE6FA5" w:rsidP="0019197B">
      <w:pPr>
        <w:rPr>
          <w:rFonts w:ascii="Arial" w:hAnsi="Arial" w:cs="Arial"/>
          <w:sz w:val="28"/>
          <w:szCs w:val="28"/>
        </w:rPr>
      </w:pPr>
    </w:p>
    <w:p w14:paraId="6FA996FE" w14:textId="77777777" w:rsidR="00CE6FA5" w:rsidRPr="00A27CA8" w:rsidRDefault="00CE6FA5" w:rsidP="0019197B">
      <w:pPr>
        <w:numPr>
          <w:ilvl w:val="0"/>
          <w:numId w:val="1"/>
        </w:numPr>
        <w:rPr>
          <w:rFonts w:ascii="Arial" w:hAnsi="Arial" w:cs="Arial"/>
          <w:sz w:val="28"/>
          <w:szCs w:val="28"/>
        </w:rPr>
      </w:pPr>
      <w:r w:rsidRPr="00A27CA8">
        <w:rPr>
          <w:rFonts w:ascii="Arial" w:hAnsi="Arial" w:cs="Arial"/>
          <w:sz w:val="28"/>
          <w:szCs w:val="28"/>
        </w:rPr>
        <w:t>That our community, during this Lenten season, may grow in charity and be constant in prayer, we pray to the Lord.</w:t>
      </w:r>
    </w:p>
    <w:p w14:paraId="5812864F" w14:textId="77777777" w:rsidR="00CE6FA5" w:rsidRDefault="00CE6FA5" w:rsidP="0019197B">
      <w:pPr>
        <w:rPr>
          <w:rFonts w:ascii="Book Antiqua" w:hAnsi="Book Antiqua"/>
          <w:sz w:val="26"/>
          <w:szCs w:val="26"/>
        </w:rPr>
      </w:pPr>
    </w:p>
    <w:p w14:paraId="59B769A0" w14:textId="77777777" w:rsidR="0019197B" w:rsidRPr="0019197B" w:rsidRDefault="0019197B" w:rsidP="00E01C1B">
      <w:pPr>
        <w:numPr>
          <w:ilvl w:val="0"/>
          <w:numId w:val="1"/>
        </w:numPr>
        <w:rPr>
          <w:rFonts w:ascii="Arial" w:hAnsi="Arial" w:cs="Arial"/>
          <w:sz w:val="28"/>
          <w:szCs w:val="28"/>
        </w:rPr>
      </w:pPr>
      <w:r w:rsidRPr="0019197B">
        <w:rPr>
          <w:rFonts w:ascii="Arial" w:hAnsi="Arial" w:cs="Arial"/>
          <w:sz w:val="28"/>
          <w:szCs w:val="28"/>
        </w:rPr>
        <w:t xml:space="preserve">For the recently deceased members of our community, </w:t>
      </w:r>
      <w:r w:rsidR="005345A7">
        <w:rPr>
          <w:rFonts w:ascii="Arial" w:hAnsi="Arial" w:cs="Arial"/>
          <w:sz w:val="28"/>
          <w:szCs w:val="28"/>
        </w:rPr>
        <w:t>???</w:t>
      </w:r>
      <w:r w:rsidR="00E01C1B" w:rsidRPr="00E01C1B">
        <w:rPr>
          <w:rFonts w:ascii="Arial" w:hAnsi="Arial" w:cs="Arial"/>
          <w:sz w:val="28"/>
          <w:szCs w:val="28"/>
        </w:rPr>
        <w:t xml:space="preserve"> </w:t>
      </w:r>
      <w:r w:rsidRPr="0019197B">
        <w:rPr>
          <w:rFonts w:ascii="Arial" w:hAnsi="Arial" w:cs="Arial"/>
          <w:sz w:val="28"/>
          <w:szCs w:val="28"/>
        </w:rPr>
        <w:t>and for our service men &amp; women killed in action, we pray to the Lord.</w:t>
      </w:r>
    </w:p>
    <w:p w14:paraId="6C5C12A9" w14:textId="77777777" w:rsidR="0019197B" w:rsidRPr="0019197B" w:rsidRDefault="0019197B" w:rsidP="0019197B">
      <w:pPr>
        <w:rPr>
          <w:rFonts w:ascii="Arial" w:hAnsi="Arial" w:cs="Arial"/>
          <w:sz w:val="28"/>
          <w:szCs w:val="28"/>
        </w:rPr>
      </w:pPr>
    </w:p>
    <w:p w14:paraId="2344E10C" w14:textId="77777777" w:rsidR="0019197B" w:rsidRPr="0019197B" w:rsidRDefault="00587F0B" w:rsidP="00587F0B">
      <w:pPr>
        <w:numPr>
          <w:ilvl w:val="0"/>
          <w:numId w:val="1"/>
        </w:numPr>
        <w:rPr>
          <w:rFonts w:ascii="Arial" w:hAnsi="Arial" w:cs="Arial"/>
          <w:sz w:val="28"/>
          <w:szCs w:val="28"/>
        </w:rPr>
      </w:pPr>
      <w:r w:rsidRPr="00587F0B">
        <w:rPr>
          <w:rFonts w:ascii="Arial" w:hAnsi="Arial" w:cs="Arial"/>
          <w:sz w:val="28"/>
          <w:szCs w:val="28"/>
        </w:rPr>
        <w:t>For our personal intentions and the intentions placed on the cross in the sanctuary (pause) and for those mentioned in our book of prayer intentions and works of mercy (pause) and for</w:t>
      </w:r>
      <w:r w:rsidR="0019197B" w:rsidRPr="0019197B">
        <w:rPr>
          <w:rFonts w:ascii="Arial" w:hAnsi="Arial" w:cs="Arial"/>
          <w:sz w:val="28"/>
          <w:szCs w:val="28"/>
        </w:rPr>
        <w:t xml:space="preserve"> </w:t>
      </w:r>
      <w:r w:rsidR="005345A7">
        <w:rPr>
          <w:rFonts w:ascii="Arial" w:hAnsi="Arial" w:cs="Arial"/>
          <w:sz w:val="28"/>
          <w:szCs w:val="28"/>
        </w:rPr>
        <w:t>???</w:t>
      </w:r>
      <w:r w:rsidR="0019197B">
        <w:rPr>
          <w:rFonts w:ascii="Arial" w:hAnsi="Arial" w:cs="Arial"/>
          <w:sz w:val="28"/>
          <w:szCs w:val="28"/>
        </w:rPr>
        <w:t>, f</w:t>
      </w:r>
      <w:r w:rsidR="0019197B" w:rsidRPr="0019197B">
        <w:rPr>
          <w:rFonts w:ascii="Arial" w:hAnsi="Arial" w:cs="Arial"/>
          <w:sz w:val="28"/>
          <w:szCs w:val="28"/>
        </w:rPr>
        <w:t>or whom this mass is offered, we pray to the Lord</w:t>
      </w:r>
    </w:p>
    <w:p w14:paraId="247A4262" w14:textId="77777777" w:rsidR="008B3DCD" w:rsidRDefault="008B3DCD" w:rsidP="0019197B">
      <w:pPr>
        <w:rPr>
          <w:rFonts w:ascii="Book Antiqua" w:hAnsi="Book Antiqua"/>
          <w:sz w:val="26"/>
        </w:rPr>
      </w:pPr>
    </w:p>
    <w:p w14:paraId="015165D9" w14:textId="77777777" w:rsidR="008B3DCD" w:rsidRDefault="008B3DCD" w:rsidP="0019197B">
      <w:pPr>
        <w:rPr>
          <w:rFonts w:ascii="Book Antiqua" w:hAnsi="Book Antiqua"/>
          <w:b/>
          <w:sz w:val="26"/>
        </w:rPr>
      </w:pPr>
      <w:r w:rsidRPr="008B3DCD">
        <w:rPr>
          <w:rFonts w:ascii="Book Antiqua" w:hAnsi="Book Antiqua"/>
          <w:b/>
          <w:sz w:val="26"/>
        </w:rPr>
        <w:t>Presider</w:t>
      </w:r>
      <w:r>
        <w:rPr>
          <w:rFonts w:ascii="Book Antiqua" w:hAnsi="Book Antiqua"/>
          <w:b/>
          <w:sz w:val="26"/>
        </w:rPr>
        <w:t xml:space="preserve"> </w:t>
      </w:r>
      <w:r>
        <w:rPr>
          <w:rFonts w:ascii="Book Antiqua" w:hAnsi="Book Antiqua"/>
          <w:i/>
          <w:sz w:val="26"/>
        </w:rPr>
        <w:t>(with hands stretched out over the catechumens)</w:t>
      </w:r>
      <w:r w:rsidRPr="008B3DCD">
        <w:rPr>
          <w:rFonts w:ascii="Book Antiqua" w:hAnsi="Book Antiqua"/>
          <w:b/>
          <w:sz w:val="26"/>
        </w:rPr>
        <w:t>:</w:t>
      </w:r>
      <w:r>
        <w:rPr>
          <w:rFonts w:ascii="Book Antiqua" w:hAnsi="Book Antiqua"/>
          <w:b/>
          <w:sz w:val="26"/>
        </w:rPr>
        <w:tab/>
      </w:r>
    </w:p>
    <w:p w14:paraId="2ABCEACF" w14:textId="77777777" w:rsidR="008B3DCD" w:rsidRDefault="008B3DCD" w:rsidP="008B3DCD">
      <w:pPr>
        <w:ind w:left="2160" w:hanging="1440"/>
        <w:rPr>
          <w:rFonts w:ascii="Book Antiqua" w:hAnsi="Book Antiqua"/>
          <w:b/>
          <w:sz w:val="26"/>
        </w:rPr>
      </w:pPr>
    </w:p>
    <w:p w14:paraId="2C88CACA" w14:textId="77777777" w:rsidR="008B3DCD" w:rsidRPr="0019197B" w:rsidRDefault="008B3DCD" w:rsidP="0019197B">
      <w:pPr>
        <w:rPr>
          <w:rFonts w:ascii="Arial" w:hAnsi="Arial" w:cs="Arial"/>
          <w:i/>
          <w:sz w:val="28"/>
          <w:szCs w:val="28"/>
        </w:rPr>
      </w:pPr>
      <w:r w:rsidRPr="0019197B">
        <w:rPr>
          <w:rFonts w:ascii="Arial" w:hAnsi="Arial" w:cs="Arial"/>
          <w:sz w:val="28"/>
          <w:szCs w:val="28"/>
        </w:rPr>
        <w:t>Father of love and power,</w:t>
      </w:r>
      <w:r w:rsidR="0019197B">
        <w:rPr>
          <w:rFonts w:ascii="Arial" w:hAnsi="Arial" w:cs="Arial"/>
          <w:sz w:val="28"/>
          <w:szCs w:val="28"/>
        </w:rPr>
        <w:t xml:space="preserve"> </w:t>
      </w:r>
      <w:r w:rsidRPr="0019197B">
        <w:rPr>
          <w:rFonts w:ascii="Arial" w:hAnsi="Arial" w:cs="Arial"/>
          <w:sz w:val="28"/>
          <w:szCs w:val="28"/>
        </w:rPr>
        <w:t>it is your will to establish everything in Christ</w:t>
      </w:r>
      <w:r w:rsidR="0019197B">
        <w:rPr>
          <w:rFonts w:ascii="Arial" w:hAnsi="Arial" w:cs="Arial"/>
          <w:sz w:val="28"/>
          <w:szCs w:val="28"/>
        </w:rPr>
        <w:t xml:space="preserve"> </w:t>
      </w:r>
      <w:r w:rsidRPr="0019197B">
        <w:rPr>
          <w:rFonts w:ascii="Arial" w:hAnsi="Arial" w:cs="Arial"/>
          <w:sz w:val="28"/>
          <w:szCs w:val="28"/>
        </w:rPr>
        <w:t>and to draw us into his all-embracing love.</w:t>
      </w:r>
      <w:r w:rsidR="0019197B">
        <w:rPr>
          <w:rFonts w:ascii="Arial" w:hAnsi="Arial" w:cs="Arial"/>
          <w:sz w:val="28"/>
          <w:szCs w:val="28"/>
        </w:rPr>
        <w:t xml:space="preserve">  </w:t>
      </w:r>
      <w:r w:rsidRPr="0019197B">
        <w:rPr>
          <w:rFonts w:ascii="Arial" w:hAnsi="Arial" w:cs="Arial"/>
          <w:sz w:val="28"/>
          <w:szCs w:val="28"/>
        </w:rPr>
        <w:t>Guide these catechumens in the days and weeks ahead:</w:t>
      </w:r>
      <w:r w:rsidR="0019197B">
        <w:rPr>
          <w:rFonts w:ascii="Arial" w:hAnsi="Arial" w:cs="Arial"/>
          <w:sz w:val="28"/>
          <w:szCs w:val="28"/>
        </w:rPr>
        <w:t xml:space="preserve"> </w:t>
      </w:r>
      <w:r w:rsidRPr="0019197B">
        <w:rPr>
          <w:rFonts w:ascii="Arial" w:hAnsi="Arial" w:cs="Arial"/>
          <w:sz w:val="28"/>
          <w:szCs w:val="28"/>
        </w:rPr>
        <w:t>strengthen them in their vocation,</w:t>
      </w:r>
      <w:r w:rsidR="0019197B">
        <w:rPr>
          <w:rFonts w:ascii="Arial" w:hAnsi="Arial" w:cs="Arial"/>
          <w:sz w:val="28"/>
          <w:szCs w:val="28"/>
        </w:rPr>
        <w:t xml:space="preserve"> </w:t>
      </w:r>
      <w:r w:rsidRPr="0019197B">
        <w:rPr>
          <w:rFonts w:ascii="Arial" w:hAnsi="Arial" w:cs="Arial"/>
          <w:sz w:val="28"/>
          <w:szCs w:val="28"/>
        </w:rPr>
        <w:t>build them into the kingdom of your Son,</w:t>
      </w:r>
      <w:r w:rsidR="0019197B">
        <w:rPr>
          <w:rFonts w:ascii="Arial" w:hAnsi="Arial" w:cs="Arial"/>
          <w:sz w:val="28"/>
          <w:szCs w:val="28"/>
        </w:rPr>
        <w:t xml:space="preserve"> </w:t>
      </w:r>
      <w:r w:rsidRPr="0019197B">
        <w:rPr>
          <w:rFonts w:ascii="Arial" w:hAnsi="Arial" w:cs="Arial"/>
          <w:sz w:val="28"/>
          <w:szCs w:val="28"/>
        </w:rPr>
        <w:t>and seal them with the spirit of your promise.</w:t>
      </w:r>
      <w:r w:rsidR="0019197B">
        <w:rPr>
          <w:rFonts w:ascii="Arial" w:hAnsi="Arial" w:cs="Arial"/>
          <w:sz w:val="28"/>
          <w:szCs w:val="28"/>
        </w:rPr>
        <w:t xml:space="preserve"> </w:t>
      </w:r>
      <w:r w:rsidRPr="0019197B">
        <w:rPr>
          <w:rFonts w:ascii="Arial" w:hAnsi="Arial" w:cs="Arial"/>
          <w:sz w:val="28"/>
          <w:szCs w:val="28"/>
        </w:rPr>
        <w:t xml:space="preserve">We ask this through Christ, our Lord.  </w:t>
      </w:r>
      <w:r w:rsidRPr="0019197B">
        <w:rPr>
          <w:rFonts w:ascii="Arial" w:hAnsi="Arial" w:cs="Arial"/>
          <w:i/>
          <w:sz w:val="28"/>
          <w:szCs w:val="28"/>
        </w:rPr>
        <w:t>Amen.</w:t>
      </w:r>
    </w:p>
    <w:p w14:paraId="16D86038" w14:textId="77777777" w:rsidR="0079250A" w:rsidRPr="0019197B" w:rsidRDefault="0079250A" w:rsidP="0019197B">
      <w:pPr>
        <w:rPr>
          <w:rFonts w:ascii="Arial" w:hAnsi="Arial" w:cs="Arial"/>
          <w:i/>
          <w:sz w:val="28"/>
          <w:szCs w:val="28"/>
        </w:rPr>
      </w:pPr>
    </w:p>
    <w:p w14:paraId="05F0025A" w14:textId="77777777" w:rsidR="002A3DFA" w:rsidRDefault="00C73742" w:rsidP="00C73742">
      <w:pPr>
        <w:ind w:firstLine="720"/>
        <w:rPr>
          <w:rFonts w:ascii="Book Antiqua" w:hAnsi="Book Antiqua"/>
          <w:b/>
          <w:sz w:val="26"/>
        </w:rPr>
      </w:pPr>
      <w:r w:rsidRPr="0079736F">
        <w:rPr>
          <w:rFonts w:ascii="Book Antiqua" w:hAnsi="Book Antiqua"/>
          <w:b/>
          <w:sz w:val="26"/>
        </w:rPr>
        <w:t>Cantor/Choir/Assembly</w:t>
      </w:r>
      <w:r w:rsidR="002A3DFA">
        <w:rPr>
          <w:rFonts w:ascii="Book Antiqua" w:hAnsi="Book Antiqua"/>
          <w:b/>
          <w:sz w:val="26"/>
        </w:rPr>
        <w:t xml:space="preserve">: </w:t>
      </w:r>
    </w:p>
    <w:p w14:paraId="6396E2CA" w14:textId="77777777" w:rsidR="002A3DFA" w:rsidRDefault="002A3DFA" w:rsidP="00C73742">
      <w:pPr>
        <w:ind w:firstLine="720"/>
        <w:rPr>
          <w:rFonts w:ascii="Book Antiqua" w:hAnsi="Book Antiqua"/>
          <w:b/>
          <w:sz w:val="26"/>
        </w:rPr>
      </w:pPr>
    </w:p>
    <w:p w14:paraId="2E874865" w14:textId="77777777" w:rsidR="002A3DFA" w:rsidRDefault="002A3DFA" w:rsidP="002A3DFA">
      <w:pPr>
        <w:ind w:left="720"/>
        <w:rPr>
          <w:rFonts w:ascii="Book Antiqua" w:hAnsi="Book Antiqua"/>
          <w:b/>
          <w:sz w:val="26"/>
        </w:rPr>
      </w:pPr>
      <w:r>
        <w:rPr>
          <w:rFonts w:ascii="Book Antiqua" w:hAnsi="Book Antiqua"/>
          <w:b/>
          <w:i/>
          <w:sz w:val="26"/>
        </w:rPr>
        <w:t>(begin immediately, refrain followed by verses into the presentation and preparation of gifts)</w:t>
      </w:r>
      <w:r w:rsidRPr="0079736F">
        <w:rPr>
          <w:rFonts w:ascii="Book Antiqua" w:hAnsi="Book Antiqua"/>
          <w:b/>
          <w:sz w:val="26"/>
        </w:rPr>
        <w:t>:</w:t>
      </w:r>
    </w:p>
    <w:p w14:paraId="16F12728" w14:textId="77777777" w:rsidR="002A3DFA" w:rsidRDefault="002A3DFA" w:rsidP="002A3DFA">
      <w:pPr>
        <w:ind w:left="720"/>
        <w:rPr>
          <w:rFonts w:ascii="Book Antiqua" w:hAnsi="Book Antiqua"/>
          <w:b/>
          <w:sz w:val="26"/>
        </w:rPr>
      </w:pPr>
    </w:p>
    <w:p w14:paraId="3C77E28D" w14:textId="77777777" w:rsidR="00C73742" w:rsidRDefault="00C73742" w:rsidP="002A3DFA">
      <w:pPr>
        <w:ind w:firstLine="720"/>
        <w:rPr>
          <w:rFonts w:ascii="Book Antiqua" w:hAnsi="Book Antiqua"/>
          <w:i/>
          <w:sz w:val="26"/>
        </w:rPr>
      </w:pPr>
      <w:r>
        <w:rPr>
          <w:rFonts w:ascii="Book Antiqua" w:hAnsi="Book Antiqua"/>
          <w:i/>
          <w:sz w:val="26"/>
        </w:rPr>
        <w:tab/>
      </w:r>
      <w:r>
        <w:rPr>
          <w:rFonts w:ascii="Book Antiqua" w:hAnsi="Book Antiqua"/>
          <w:i/>
          <w:sz w:val="26"/>
        </w:rPr>
        <w:tab/>
      </w:r>
      <w:r>
        <w:rPr>
          <w:rFonts w:ascii="Book Antiqua" w:hAnsi="Book Antiqua"/>
          <w:sz w:val="26"/>
        </w:rPr>
        <w:t xml:space="preserve">Blessed be God! O, blessed be God!  </w:t>
      </w:r>
      <w:r>
        <w:rPr>
          <w:rFonts w:ascii="Book Antiqua" w:hAnsi="Book Antiqua"/>
          <w:i/>
          <w:sz w:val="26"/>
        </w:rPr>
        <w:t>(assembly repeats)</w:t>
      </w:r>
    </w:p>
    <w:p w14:paraId="5E3B1DD4" w14:textId="77777777" w:rsidR="00C73742" w:rsidRDefault="00C73742" w:rsidP="00C73742">
      <w:pPr>
        <w:ind w:left="720" w:firstLine="720"/>
        <w:rPr>
          <w:rFonts w:ascii="Book Antiqua" w:hAnsi="Book Antiqua"/>
          <w:i/>
          <w:sz w:val="26"/>
        </w:rPr>
      </w:pPr>
      <w:r>
        <w:rPr>
          <w:rFonts w:ascii="Book Antiqua" w:hAnsi="Book Antiqua"/>
          <w:i/>
          <w:sz w:val="26"/>
        </w:rPr>
        <w:tab/>
      </w:r>
      <w:r>
        <w:rPr>
          <w:rFonts w:ascii="Book Antiqua" w:hAnsi="Book Antiqua"/>
          <w:sz w:val="26"/>
        </w:rPr>
        <w:t xml:space="preserve">Who calls you by name!  </w:t>
      </w:r>
      <w:r>
        <w:rPr>
          <w:rFonts w:ascii="Book Antiqua" w:hAnsi="Book Antiqua"/>
          <w:i/>
          <w:sz w:val="26"/>
        </w:rPr>
        <w:t>(assembly repeats)</w:t>
      </w:r>
    </w:p>
    <w:p w14:paraId="1CF4295B" w14:textId="77777777" w:rsidR="00C73742" w:rsidRDefault="00C73742" w:rsidP="00C73742">
      <w:pPr>
        <w:ind w:left="720" w:firstLine="720"/>
        <w:rPr>
          <w:rFonts w:ascii="Book Antiqua" w:hAnsi="Book Antiqua"/>
          <w:i/>
          <w:sz w:val="26"/>
        </w:rPr>
      </w:pPr>
      <w:r>
        <w:rPr>
          <w:rFonts w:ascii="Book Antiqua" w:hAnsi="Book Antiqua"/>
          <w:i/>
          <w:sz w:val="26"/>
        </w:rPr>
        <w:tab/>
      </w:r>
      <w:r>
        <w:rPr>
          <w:rFonts w:ascii="Book Antiqua" w:hAnsi="Book Antiqua"/>
          <w:sz w:val="26"/>
        </w:rPr>
        <w:t xml:space="preserve">Holy and chosen one!  </w:t>
      </w:r>
      <w:r>
        <w:rPr>
          <w:rFonts w:ascii="Book Antiqua" w:hAnsi="Book Antiqua"/>
          <w:i/>
          <w:sz w:val="26"/>
        </w:rPr>
        <w:t>(assembly repeats)</w:t>
      </w:r>
    </w:p>
    <w:p w14:paraId="5DE34BA4" w14:textId="77777777" w:rsidR="002A3DFA" w:rsidRDefault="002A3DFA" w:rsidP="00C73742">
      <w:pPr>
        <w:ind w:left="720" w:firstLine="720"/>
        <w:rPr>
          <w:rFonts w:ascii="Book Antiqua" w:hAnsi="Book Antiqua"/>
          <w:i/>
          <w:sz w:val="26"/>
        </w:rPr>
      </w:pPr>
    </w:p>
    <w:p w14:paraId="73D9CCA2" w14:textId="77777777" w:rsidR="002A3DFA" w:rsidRDefault="002A3DFA" w:rsidP="002A3DFA">
      <w:pPr>
        <w:ind w:left="2160" w:hanging="2160"/>
        <w:rPr>
          <w:rFonts w:ascii="Book Antiqua" w:hAnsi="Book Antiqua"/>
          <w:i/>
          <w:color w:val="0000FF"/>
          <w:sz w:val="26"/>
        </w:rPr>
      </w:pPr>
      <w:r>
        <w:rPr>
          <w:rFonts w:ascii="Book Antiqua" w:hAnsi="Book Antiqua"/>
          <w:i/>
          <w:color w:val="0000FF"/>
          <w:sz w:val="26"/>
        </w:rPr>
        <w:t xml:space="preserve">The catechumens and </w:t>
      </w:r>
      <w:r w:rsidR="00932FC9">
        <w:rPr>
          <w:rFonts w:ascii="Book Antiqua" w:hAnsi="Book Antiqua"/>
          <w:i/>
          <w:color w:val="0000FF"/>
          <w:sz w:val="26"/>
        </w:rPr>
        <w:t>sponsors</w:t>
      </w:r>
      <w:r>
        <w:rPr>
          <w:rFonts w:ascii="Book Antiqua" w:hAnsi="Book Antiqua"/>
          <w:i/>
          <w:color w:val="0000FF"/>
          <w:sz w:val="26"/>
        </w:rPr>
        <w:t xml:space="preserve"> </w:t>
      </w:r>
      <w:r w:rsidR="00BF4027">
        <w:rPr>
          <w:rFonts w:ascii="Book Antiqua" w:hAnsi="Book Antiqua"/>
          <w:i/>
          <w:color w:val="0000FF"/>
          <w:sz w:val="26"/>
        </w:rPr>
        <w:t>return to their pew a</w:t>
      </w:r>
      <w:r>
        <w:rPr>
          <w:rFonts w:ascii="Book Antiqua" w:hAnsi="Book Antiqua"/>
          <w:i/>
          <w:color w:val="0000FF"/>
          <w:sz w:val="26"/>
        </w:rPr>
        <w:t>s the acclamation is sung.</w:t>
      </w:r>
    </w:p>
    <w:p w14:paraId="058C5EF0" w14:textId="77777777" w:rsidR="002A3DFA" w:rsidRDefault="002A3DFA" w:rsidP="002A3DFA">
      <w:pPr>
        <w:ind w:left="2160" w:hanging="2160"/>
        <w:rPr>
          <w:rFonts w:ascii="Book Antiqua" w:hAnsi="Book Antiqua"/>
          <w:i/>
          <w:color w:val="0000FF"/>
          <w:sz w:val="26"/>
        </w:rPr>
      </w:pPr>
    </w:p>
    <w:p w14:paraId="7522C8DE" w14:textId="77777777" w:rsidR="008B3DCD" w:rsidRPr="008B3DCD" w:rsidRDefault="00BF4027" w:rsidP="002A3DFA">
      <w:pPr>
        <w:rPr>
          <w:rFonts w:ascii="Book Antiqua" w:hAnsi="Book Antiqua"/>
          <w:sz w:val="26"/>
        </w:rPr>
      </w:pPr>
      <w:r>
        <w:rPr>
          <w:rFonts w:ascii="Book Antiqua" w:hAnsi="Book Antiqua"/>
          <w:i/>
          <w:color w:val="0000FF"/>
          <w:sz w:val="26"/>
        </w:rPr>
        <w:t>Mass continues with</w:t>
      </w:r>
      <w:r w:rsidR="002A3DFA">
        <w:rPr>
          <w:rFonts w:ascii="Book Antiqua" w:hAnsi="Book Antiqua"/>
          <w:i/>
          <w:color w:val="0000FF"/>
          <w:sz w:val="26"/>
        </w:rPr>
        <w:t xml:space="preserve"> the collection of the offering and the presentation of gifts.</w:t>
      </w:r>
    </w:p>
    <w:p w14:paraId="5280E8E1" w14:textId="77777777" w:rsidR="0079736F" w:rsidRPr="0079736F" w:rsidRDefault="0079736F" w:rsidP="0079736F">
      <w:pPr>
        <w:ind w:firstLine="720"/>
        <w:rPr>
          <w:rFonts w:ascii="Book Antiqua" w:hAnsi="Book Antiqua"/>
          <w:bCs/>
          <w:sz w:val="26"/>
        </w:rPr>
      </w:pPr>
      <w:r>
        <w:rPr>
          <w:rFonts w:ascii="Book Antiqua" w:hAnsi="Book Antiqua"/>
          <w:sz w:val="26"/>
        </w:rPr>
        <w:tab/>
      </w:r>
    </w:p>
    <w:p w14:paraId="3672DFDF" w14:textId="77777777" w:rsidR="00AB282D" w:rsidRDefault="00AB282D"/>
    <w:sectPr w:rsidR="00AB282D" w:rsidSect="001C2AA2">
      <w:type w:val="continuous"/>
      <w:pgSz w:w="12240" w:h="15840"/>
      <w:pgMar w:top="1152"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9D9E50" w14:textId="77777777" w:rsidR="00BA2AAF" w:rsidRDefault="00BA2AAF">
      <w:r>
        <w:separator/>
      </w:r>
    </w:p>
  </w:endnote>
  <w:endnote w:type="continuationSeparator" w:id="0">
    <w:p w14:paraId="1F3E142A" w14:textId="77777777" w:rsidR="00BA2AAF" w:rsidRDefault="00BA2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24A08" w14:textId="77777777" w:rsidR="00932FC9" w:rsidRDefault="00932FC9" w:rsidP="00F00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A0EE60D" w14:textId="77777777" w:rsidR="00932FC9" w:rsidRDefault="00932F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A0885" w14:textId="77777777" w:rsidR="00932FC9" w:rsidRDefault="00932FC9" w:rsidP="00BE2095">
    <w:pPr>
      <w:pStyle w:val="Footer"/>
      <w:jc w:val="right"/>
      <w:rPr>
        <w:sz w:val="20"/>
        <w:szCs w:val="20"/>
      </w:rPr>
    </w:pPr>
  </w:p>
  <w:p w14:paraId="7FD5C5CE" w14:textId="04A5741F" w:rsidR="00932FC9" w:rsidRPr="00B459B6" w:rsidRDefault="00932FC9" w:rsidP="00B459B6">
    <w:pPr>
      <w:pStyle w:val="Footer"/>
      <w:jc w:val="center"/>
      <w:rPr>
        <w:sz w:val="20"/>
        <w:szCs w:val="20"/>
      </w:rPr>
    </w:pPr>
    <w:r w:rsidRPr="00B459B6">
      <w:rPr>
        <w:sz w:val="20"/>
        <w:szCs w:val="20"/>
      </w:rPr>
      <w:t xml:space="preserve">Page </w:t>
    </w:r>
    <w:r w:rsidRPr="00B459B6">
      <w:rPr>
        <w:sz w:val="20"/>
        <w:szCs w:val="20"/>
      </w:rPr>
      <w:fldChar w:fldCharType="begin"/>
    </w:r>
    <w:r w:rsidRPr="00B459B6">
      <w:rPr>
        <w:sz w:val="20"/>
        <w:szCs w:val="20"/>
      </w:rPr>
      <w:instrText xml:space="preserve"> PAGE </w:instrText>
    </w:r>
    <w:r>
      <w:rPr>
        <w:sz w:val="20"/>
        <w:szCs w:val="20"/>
      </w:rPr>
      <w:fldChar w:fldCharType="separate"/>
    </w:r>
    <w:r w:rsidR="00BA2AAF">
      <w:rPr>
        <w:noProof/>
        <w:sz w:val="20"/>
        <w:szCs w:val="20"/>
      </w:rPr>
      <w:t>1</w:t>
    </w:r>
    <w:r w:rsidRPr="00B459B6">
      <w:rPr>
        <w:sz w:val="20"/>
        <w:szCs w:val="20"/>
      </w:rPr>
      <w:fldChar w:fldCharType="end"/>
    </w:r>
    <w:r w:rsidRPr="00B459B6">
      <w:rPr>
        <w:sz w:val="20"/>
        <w:szCs w:val="20"/>
      </w:rPr>
      <w:t xml:space="preserve"> of </w:t>
    </w:r>
    <w:r w:rsidRPr="00B459B6">
      <w:rPr>
        <w:sz w:val="20"/>
        <w:szCs w:val="20"/>
      </w:rPr>
      <w:fldChar w:fldCharType="begin"/>
    </w:r>
    <w:r w:rsidRPr="00B459B6">
      <w:rPr>
        <w:sz w:val="20"/>
        <w:szCs w:val="20"/>
      </w:rPr>
      <w:instrText xml:space="preserve"> NUMPAGES </w:instrText>
    </w:r>
    <w:r>
      <w:rPr>
        <w:sz w:val="20"/>
        <w:szCs w:val="20"/>
      </w:rPr>
      <w:fldChar w:fldCharType="separate"/>
    </w:r>
    <w:r w:rsidR="00BA2AAF">
      <w:rPr>
        <w:noProof/>
        <w:sz w:val="20"/>
        <w:szCs w:val="20"/>
      </w:rPr>
      <w:t>1</w:t>
    </w:r>
    <w:r w:rsidRPr="00B459B6">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8D61C2" w14:textId="77777777" w:rsidR="00BA2AAF" w:rsidRDefault="00BA2AAF">
      <w:r>
        <w:separator/>
      </w:r>
    </w:p>
  </w:footnote>
  <w:footnote w:type="continuationSeparator" w:id="0">
    <w:p w14:paraId="67E026C5" w14:textId="77777777" w:rsidR="00BA2AAF" w:rsidRDefault="00BA2A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414AF0"/>
    <w:multiLevelType w:val="hybridMultilevel"/>
    <w:tmpl w:val="1E0272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7DE"/>
    <w:rsid w:val="00000326"/>
    <w:rsid w:val="000C2433"/>
    <w:rsid w:val="000C3E19"/>
    <w:rsid w:val="0013771F"/>
    <w:rsid w:val="001554B8"/>
    <w:rsid w:val="00170917"/>
    <w:rsid w:val="00191787"/>
    <w:rsid w:val="0019197B"/>
    <w:rsid w:val="001A4CD5"/>
    <w:rsid w:val="001B4266"/>
    <w:rsid w:val="001C1253"/>
    <w:rsid w:val="001C2AA2"/>
    <w:rsid w:val="00222739"/>
    <w:rsid w:val="00247B45"/>
    <w:rsid w:val="00260DAC"/>
    <w:rsid w:val="002A3DFA"/>
    <w:rsid w:val="002F50C1"/>
    <w:rsid w:val="00303472"/>
    <w:rsid w:val="00356C21"/>
    <w:rsid w:val="00370706"/>
    <w:rsid w:val="00392A9E"/>
    <w:rsid w:val="003C7516"/>
    <w:rsid w:val="0048065B"/>
    <w:rsid w:val="00481F0C"/>
    <w:rsid w:val="004D428C"/>
    <w:rsid w:val="00522430"/>
    <w:rsid w:val="00524402"/>
    <w:rsid w:val="005345A7"/>
    <w:rsid w:val="00587F0B"/>
    <w:rsid w:val="005A3378"/>
    <w:rsid w:val="005B224D"/>
    <w:rsid w:val="0062161E"/>
    <w:rsid w:val="006651AD"/>
    <w:rsid w:val="00681F60"/>
    <w:rsid w:val="0068333E"/>
    <w:rsid w:val="006A2A7D"/>
    <w:rsid w:val="006B27DE"/>
    <w:rsid w:val="007205C5"/>
    <w:rsid w:val="00747A7E"/>
    <w:rsid w:val="0079250A"/>
    <w:rsid w:val="0079736F"/>
    <w:rsid w:val="007A53B0"/>
    <w:rsid w:val="007D493B"/>
    <w:rsid w:val="008B3DCD"/>
    <w:rsid w:val="00911D6F"/>
    <w:rsid w:val="00932FC9"/>
    <w:rsid w:val="009E2666"/>
    <w:rsid w:val="00A27CA8"/>
    <w:rsid w:val="00A61E9F"/>
    <w:rsid w:val="00A92D0B"/>
    <w:rsid w:val="00AB282D"/>
    <w:rsid w:val="00AC4D9A"/>
    <w:rsid w:val="00AF1693"/>
    <w:rsid w:val="00B07BCA"/>
    <w:rsid w:val="00B10BC9"/>
    <w:rsid w:val="00B459B6"/>
    <w:rsid w:val="00BA2AAF"/>
    <w:rsid w:val="00BD395E"/>
    <w:rsid w:val="00BE2095"/>
    <w:rsid w:val="00BF4027"/>
    <w:rsid w:val="00C32D86"/>
    <w:rsid w:val="00C501C6"/>
    <w:rsid w:val="00C73742"/>
    <w:rsid w:val="00CE6FA5"/>
    <w:rsid w:val="00D0024E"/>
    <w:rsid w:val="00D61783"/>
    <w:rsid w:val="00E01C1B"/>
    <w:rsid w:val="00E06A7D"/>
    <w:rsid w:val="00E3376C"/>
    <w:rsid w:val="00E432A4"/>
    <w:rsid w:val="00EE3B4D"/>
    <w:rsid w:val="00F00243"/>
    <w:rsid w:val="00F2579B"/>
    <w:rsid w:val="00FC34C2"/>
    <w:rsid w:val="00FE3807"/>
    <w:rsid w:val="00FF6265"/>
    <w:rsid w:val="00FF7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82C2E3"/>
  <w15:chartTrackingRefBased/>
  <w15:docId w15:val="{B7BAF2C3-3D09-4813-B39B-3B2739FEA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B27DE"/>
    <w:rPr>
      <w:sz w:val="24"/>
      <w:szCs w:val="24"/>
    </w:rPr>
  </w:style>
  <w:style w:type="paragraph" w:styleId="Heading1">
    <w:name w:val="heading 1"/>
    <w:basedOn w:val="Normal"/>
    <w:next w:val="Normal"/>
    <w:qFormat/>
    <w:rsid w:val="006B27D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BD395E"/>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B27DE"/>
    <w:pPr>
      <w:keepNext/>
      <w:outlineLvl w:val="2"/>
    </w:pPr>
    <w:rPr>
      <w:rFonts w:ascii="Book Antiqua" w:hAnsi="Book Antiqua"/>
      <w:i/>
      <w:iCs/>
      <w:sz w:val="26"/>
    </w:rPr>
  </w:style>
  <w:style w:type="paragraph" w:styleId="Heading4">
    <w:name w:val="heading 4"/>
    <w:basedOn w:val="Normal"/>
    <w:next w:val="Normal"/>
    <w:qFormat/>
    <w:rsid w:val="006B27DE"/>
    <w:pPr>
      <w:keepNext/>
      <w:outlineLvl w:val="3"/>
    </w:pPr>
    <w:rPr>
      <w:rFonts w:ascii="Book Antiqua" w:hAnsi="Book Antiqua"/>
      <w:b/>
      <w:bCs/>
      <w:sz w:val="26"/>
    </w:rPr>
  </w:style>
  <w:style w:type="paragraph" w:styleId="Heading5">
    <w:name w:val="heading 5"/>
    <w:basedOn w:val="Normal"/>
    <w:next w:val="Normal"/>
    <w:qFormat/>
    <w:rsid w:val="006B27DE"/>
    <w:pPr>
      <w:keepNext/>
      <w:ind w:left="1440" w:firstLine="720"/>
      <w:outlineLvl w:val="4"/>
    </w:pPr>
    <w:rPr>
      <w:rFonts w:ascii="Book Antiqua" w:hAnsi="Book Antiqua"/>
      <w:b/>
      <w:bCs/>
      <w:sz w:val="26"/>
    </w:rPr>
  </w:style>
  <w:style w:type="paragraph" w:styleId="Heading6">
    <w:name w:val="heading 6"/>
    <w:basedOn w:val="Normal"/>
    <w:next w:val="Normal"/>
    <w:qFormat/>
    <w:rsid w:val="006B27DE"/>
    <w:pPr>
      <w:keepNext/>
      <w:ind w:left="2880"/>
      <w:outlineLvl w:val="5"/>
    </w:pPr>
    <w:rPr>
      <w:rFonts w:ascii="Book Antiqua" w:hAnsi="Book Antiqua"/>
      <w:b/>
      <w:bCs/>
      <w:sz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2">
    <w:name w:val="Body Text 2"/>
    <w:basedOn w:val="Normal"/>
    <w:rsid w:val="006B27DE"/>
    <w:rPr>
      <w:rFonts w:ascii="Book Antiqua" w:hAnsi="Book Antiqua"/>
      <w:i/>
      <w:iCs/>
      <w:sz w:val="26"/>
    </w:rPr>
  </w:style>
  <w:style w:type="paragraph" w:styleId="BodyText3">
    <w:name w:val="Body Text 3"/>
    <w:basedOn w:val="Normal"/>
    <w:rsid w:val="006B27DE"/>
    <w:rPr>
      <w:rFonts w:ascii="Book Antiqua" w:hAnsi="Book Antiqua"/>
      <w:i/>
      <w:iCs/>
      <w:color w:val="0000FF"/>
      <w:sz w:val="26"/>
    </w:rPr>
  </w:style>
  <w:style w:type="paragraph" w:styleId="Title">
    <w:name w:val="Title"/>
    <w:basedOn w:val="Normal"/>
    <w:qFormat/>
    <w:rsid w:val="006B27DE"/>
    <w:pPr>
      <w:jc w:val="center"/>
    </w:pPr>
    <w:rPr>
      <w:rFonts w:ascii="Book Antiqua" w:hAnsi="Book Antiqua"/>
      <w:b/>
      <w:bCs/>
      <w:sz w:val="26"/>
    </w:rPr>
  </w:style>
  <w:style w:type="paragraph" w:styleId="BodyText">
    <w:name w:val="Body Text"/>
    <w:basedOn w:val="Normal"/>
    <w:rsid w:val="00BD395E"/>
    <w:pPr>
      <w:spacing w:after="120"/>
    </w:pPr>
  </w:style>
  <w:style w:type="paragraph" w:styleId="Subtitle">
    <w:name w:val="Subtitle"/>
    <w:basedOn w:val="Normal"/>
    <w:qFormat/>
    <w:rsid w:val="00BD395E"/>
    <w:pPr>
      <w:spacing w:after="60"/>
      <w:jc w:val="center"/>
      <w:outlineLvl w:val="1"/>
    </w:pPr>
    <w:rPr>
      <w:rFonts w:ascii="Arial" w:hAnsi="Arial" w:cs="Arial"/>
    </w:rPr>
  </w:style>
  <w:style w:type="paragraph" w:styleId="BodyTextFirstIndent">
    <w:name w:val="Body Text First Indent"/>
    <w:basedOn w:val="BodyText"/>
    <w:rsid w:val="00BD395E"/>
    <w:pPr>
      <w:ind w:firstLine="210"/>
    </w:pPr>
  </w:style>
  <w:style w:type="paragraph" w:styleId="BodyTextIndent">
    <w:name w:val="Body Text Indent"/>
    <w:basedOn w:val="Normal"/>
    <w:rsid w:val="00BD395E"/>
    <w:pPr>
      <w:spacing w:after="120"/>
      <w:ind w:left="360"/>
    </w:pPr>
  </w:style>
  <w:style w:type="paragraph" w:styleId="BodyTextFirstIndent2">
    <w:name w:val="Body Text First Indent 2"/>
    <w:basedOn w:val="BodyTextIndent"/>
    <w:rsid w:val="00BD395E"/>
    <w:pPr>
      <w:ind w:firstLine="210"/>
    </w:pPr>
  </w:style>
  <w:style w:type="paragraph" w:styleId="Footer">
    <w:name w:val="footer"/>
    <w:basedOn w:val="Normal"/>
    <w:rsid w:val="002A3DFA"/>
    <w:pPr>
      <w:tabs>
        <w:tab w:val="center" w:pos="4320"/>
        <w:tab w:val="right" w:pos="8640"/>
      </w:tabs>
    </w:pPr>
  </w:style>
  <w:style w:type="character" w:styleId="PageNumber">
    <w:name w:val="page number"/>
    <w:basedOn w:val="DefaultParagraphFont"/>
    <w:rsid w:val="002A3DFA"/>
  </w:style>
  <w:style w:type="paragraph" w:styleId="BalloonText">
    <w:name w:val="Balloon Text"/>
    <w:basedOn w:val="Normal"/>
    <w:semiHidden/>
    <w:rsid w:val="002A3DFA"/>
    <w:rPr>
      <w:rFonts w:ascii="Tahoma" w:hAnsi="Tahoma" w:cs="Tahoma"/>
      <w:sz w:val="16"/>
      <w:szCs w:val="16"/>
    </w:rPr>
  </w:style>
  <w:style w:type="paragraph" w:styleId="Header">
    <w:name w:val="header"/>
    <w:basedOn w:val="Normal"/>
    <w:rsid w:val="00B459B6"/>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787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722</Words>
  <Characters>4121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Sending of Catechumens for Election</vt:lpstr>
    </vt:vector>
  </TitlesOfParts>
  <Company>OLOG</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Sending of Catechumens for Election</dc:title>
  <dc:subject/>
  <dc:creator>diane</dc:creator>
  <cp:keywords/>
  <dc:description/>
  <cp:lastModifiedBy>Mike Keller</cp:lastModifiedBy>
  <cp:revision>2</cp:revision>
  <cp:lastPrinted>2013-02-15T14:39:00Z</cp:lastPrinted>
  <dcterms:created xsi:type="dcterms:W3CDTF">2018-02-14T16:56:00Z</dcterms:created>
  <dcterms:modified xsi:type="dcterms:W3CDTF">2018-02-14T16:56:00Z</dcterms:modified>
</cp:coreProperties>
</file>