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1C646" w14:textId="77777777" w:rsidR="00430A77" w:rsidRPr="00E5129B" w:rsidRDefault="00430A77" w:rsidP="00430A77">
      <w:pPr>
        <w:spacing w:after="0" w:line="240" w:lineRule="auto"/>
        <w:jc w:val="center"/>
        <w:rPr>
          <w:rFonts w:ascii="Arial" w:eastAsia="Times New Roman" w:hAnsi="Arial" w:cs="Arial"/>
          <w:b/>
          <w:bCs/>
          <w:color w:val="0A1790"/>
          <w:sz w:val="80"/>
          <w:szCs w:val="80"/>
        </w:rPr>
      </w:pPr>
      <w:r w:rsidRPr="00E5129B">
        <w:rPr>
          <w:rFonts w:ascii="Arial" w:eastAsia="Times New Roman" w:hAnsi="Arial" w:cs="Arial"/>
          <w:b/>
          <w:bCs/>
          <w:color w:val="0A1790"/>
          <w:sz w:val="80"/>
          <w:szCs w:val="80"/>
        </w:rPr>
        <w:t>Holy Thursday</w:t>
      </w:r>
    </w:p>
    <w:p w14:paraId="01AEEAE7" w14:textId="6A66A062" w:rsidR="00430A77" w:rsidRPr="00E5129B" w:rsidRDefault="00430A77" w:rsidP="00430A77">
      <w:pPr>
        <w:jc w:val="center"/>
        <w:rPr>
          <w:rFonts w:ascii="Arial" w:eastAsia="Times New Roman" w:hAnsi="Arial" w:cs="Arial"/>
          <w:b/>
          <w:bCs/>
          <w:color w:val="0A1790"/>
          <w:sz w:val="44"/>
          <w:szCs w:val="44"/>
        </w:rPr>
      </w:pPr>
      <w:r w:rsidRPr="00E5129B">
        <w:rPr>
          <w:rFonts w:ascii="Arial" w:eastAsia="Times New Roman" w:hAnsi="Arial" w:cs="Arial"/>
          <w:b/>
          <w:bCs/>
          <w:color w:val="0A1790"/>
          <w:sz w:val="44"/>
          <w:szCs w:val="44"/>
        </w:rPr>
        <w:t>Mass of the Lord’s Supper</w:t>
      </w:r>
    </w:p>
    <w:p w14:paraId="7E23C3D0" w14:textId="3D1BF833" w:rsidR="00430A77" w:rsidRPr="00147144" w:rsidRDefault="00430A77" w:rsidP="00430A77">
      <w:pPr>
        <w:jc w:val="center"/>
        <w:rPr>
          <w:rFonts w:ascii="Arial" w:eastAsia="Times New Roman" w:hAnsi="Arial" w:cs="Arial"/>
          <w:color w:val="0A1790"/>
          <w:sz w:val="16"/>
          <w:szCs w:val="16"/>
        </w:rPr>
      </w:pPr>
    </w:p>
    <w:p w14:paraId="750D9D42" w14:textId="1143B90F" w:rsidR="00430A77" w:rsidRPr="00147144" w:rsidRDefault="00430A77" w:rsidP="00430A77">
      <w:pPr>
        <w:jc w:val="center"/>
        <w:rPr>
          <w:rFonts w:ascii="Arial" w:eastAsia="Times New Roman" w:hAnsi="Arial" w:cs="Arial"/>
          <w:i/>
          <w:iCs/>
          <w:color w:val="000000" w:themeColor="text1"/>
          <w:sz w:val="28"/>
          <w:szCs w:val="28"/>
        </w:rPr>
      </w:pPr>
      <w:r w:rsidRPr="00147144">
        <w:rPr>
          <w:rFonts w:ascii="Arial" w:eastAsia="Times New Roman" w:hAnsi="Arial" w:cs="Arial"/>
          <w:i/>
          <w:iCs/>
          <w:color w:val="000000" w:themeColor="text1"/>
          <w:sz w:val="28"/>
          <w:szCs w:val="28"/>
        </w:rPr>
        <w:t>Cantor reviews music with assembly.</w:t>
      </w:r>
    </w:p>
    <w:p w14:paraId="35ADF115" w14:textId="4C06FC6D" w:rsidR="00430A77" w:rsidRPr="00147144" w:rsidRDefault="00430A77" w:rsidP="00147144">
      <w:pPr>
        <w:jc w:val="center"/>
        <w:rPr>
          <w:rFonts w:ascii="Arial" w:eastAsia="Times New Roman" w:hAnsi="Arial" w:cs="Arial"/>
          <w:i/>
          <w:iCs/>
          <w:color w:val="000000" w:themeColor="text1"/>
          <w:sz w:val="28"/>
          <w:szCs w:val="28"/>
        </w:rPr>
      </w:pPr>
      <w:r w:rsidRPr="00147144">
        <w:rPr>
          <w:rFonts w:ascii="Arial" w:eastAsia="Times New Roman" w:hAnsi="Arial" w:cs="Arial"/>
          <w:i/>
          <w:iCs/>
          <w:color w:val="000000" w:themeColor="text1"/>
          <w:sz w:val="28"/>
          <w:szCs w:val="28"/>
        </w:rPr>
        <w:t>Lector reads introduction.</w:t>
      </w:r>
    </w:p>
    <w:p w14:paraId="30AC193B" w14:textId="0F048474" w:rsidR="00430A77" w:rsidRPr="00147144" w:rsidRDefault="00430A77" w:rsidP="00430A77">
      <w:pPr>
        <w:jc w:val="center"/>
        <w:rPr>
          <w:rFonts w:ascii="Arial" w:eastAsia="Times New Roman" w:hAnsi="Arial" w:cs="Arial"/>
          <w:b/>
          <w:bCs/>
          <w:color w:val="000000" w:themeColor="text1"/>
          <w:sz w:val="36"/>
          <w:szCs w:val="36"/>
        </w:rPr>
      </w:pPr>
      <w:r w:rsidRPr="00147144">
        <w:rPr>
          <w:rFonts w:ascii="Arial" w:eastAsia="Times New Roman" w:hAnsi="Arial" w:cs="Arial"/>
          <w:b/>
          <w:bCs/>
          <w:color w:val="000000" w:themeColor="text1"/>
          <w:sz w:val="36"/>
          <w:szCs w:val="36"/>
        </w:rPr>
        <w:t>Processional Song</w:t>
      </w:r>
    </w:p>
    <w:p w14:paraId="4F86B0D8" w14:textId="430EAF4C" w:rsidR="00430A77" w:rsidRPr="00147144" w:rsidRDefault="00430A77" w:rsidP="00147144">
      <w:pPr>
        <w:jc w:val="center"/>
        <w:rPr>
          <w:rFonts w:ascii="Arial" w:eastAsia="Times New Roman" w:hAnsi="Arial" w:cs="Arial"/>
          <w:i/>
          <w:iCs/>
          <w:color w:val="000000" w:themeColor="text1"/>
          <w:sz w:val="28"/>
          <w:szCs w:val="28"/>
        </w:rPr>
      </w:pPr>
      <w:r w:rsidRPr="00147144">
        <w:rPr>
          <w:rFonts w:ascii="Arial" w:eastAsia="Times New Roman" w:hAnsi="Arial" w:cs="Arial"/>
          <w:i/>
          <w:iCs/>
          <w:color w:val="FF0000"/>
          <w:sz w:val="28"/>
          <w:szCs w:val="28"/>
        </w:rPr>
        <w:t>(Priest and Deacon enter during song.)</w:t>
      </w:r>
    </w:p>
    <w:p w14:paraId="310421AB" w14:textId="6A2E33F5" w:rsidR="00430A77" w:rsidRPr="00147144" w:rsidRDefault="00936CBC" w:rsidP="00430A77">
      <w:pPr>
        <w:jc w:val="center"/>
        <w:rPr>
          <w:rFonts w:ascii="Arial" w:eastAsia="Times New Roman" w:hAnsi="Arial" w:cs="Arial"/>
          <w:b/>
          <w:bCs/>
          <w:color w:val="000000" w:themeColor="text1"/>
          <w:sz w:val="36"/>
          <w:szCs w:val="36"/>
        </w:rPr>
      </w:pPr>
      <w:r w:rsidRPr="00147144">
        <w:rPr>
          <w:rFonts w:ascii="Arial" w:eastAsia="Times New Roman" w:hAnsi="Arial" w:cs="Arial"/>
          <w:b/>
          <w:bCs/>
          <w:color w:val="000000" w:themeColor="text1"/>
          <w:sz w:val="36"/>
          <w:szCs w:val="36"/>
        </w:rPr>
        <w:t xml:space="preserve">Sign of the Cross and </w:t>
      </w:r>
      <w:r w:rsidR="00430A77" w:rsidRPr="00147144">
        <w:rPr>
          <w:rFonts w:ascii="Arial" w:eastAsia="Times New Roman" w:hAnsi="Arial" w:cs="Arial"/>
          <w:b/>
          <w:bCs/>
          <w:color w:val="000000" w:themeColor="text1"/>
          <w:sz w:val="36"/>
          <w:szCs w:val="36"/>
        </w:rPr>
        <w:t>Greeting</w:t>
      </w:r>
    </w:p>
    <w:p w14:paraId="431F07CD" w14:textId="77777777" w:rsidR="00430A77" w:rsidRPr="00147144" w:rsidRDefault="00430A77" w:rsidP="00430A77">
      <w:pPr>
        <w:jc w:val="center"/>
        <w:rPr>
          <w:rFonts w:ascii="Arial" w:eastAsia="Times New Roman" w:hAnsi="Arial" w:cs="Arial"/>
          <w:color w:val="000000" w:themeColor="text1"/>
          <w:sz w:val="32"/>
          <w:szCs w:val="32"/>
        </w:rPr>
      </w:pPr>
      <w:r w:rsidRPr="00147144">
        <w:rPr>
          <w:rFonts w:ascii="Arial" w:eastAsia="Times New Roman" w:hAnsi="Arial" w:cs="Arial"/>
          <w:color w:val="000000" w:themeColor="text1"/>
          <w:sz w:val="32"/>
          <w:szCs w:val="32"/>
        </w:rPr>
        <w:t>Priest’s introductory comments</w:t>
      </w:r>
    </w:p>
    <w:p w14:paraId="5B5A3786" w14:textId="77777777" w:rsidR="00500E6B" w:rsidRPr="00147144" w:rsidRDefault="00430A77" w:rsidP="00101EDC">
      <w:pPr>
        <w:spacing w:after="0"/>
        <w:jc w:val="center"/>
        <w:rPr>
          <w:rFonts w:ascii="Arial" w:eastAsia="Times New Roman" w:hAnsi="Arial" w:cs="Arial"/>
          <w:color w:val="000000" w:themeColor="text1"/>
          <w:sz w:val="32"/>
          <w:szCs w:val="32"/>
        </w:rPr>
      </w:pPr>
      <w:r w:rsidRPr="00147144">
        <w:rPr>
          <w:rFonts w:ascii="Arial" w:eastAsia="Times New Roman" w:hAnsi="Arial" w:cs="Arial"/>
          <w:color w:val="000000" w:themeColor="text1"/>
          <w:sz w:val="32"/>
          <w:szCs w:val="32"/>
        </w:rPr>
        <w:t>Priest</w:t>
      </w:r>
      <w:r w:rsidR="00500E6B" w:rsidRPr="00147144">
        <w:rPr>
          <w:rFonts w:ascii="Arial" w:eastAsia="Times New Roman" w:hAnsi="Arial" w:cs="Arial"/>
          <w:color w:val="000000" w:themeColor="text1"/>
          <w:sz w:val="32"/>
          <w:szCs w:val="32"/>
        </w:rPr>
        <w:t>’s</w:t>
      </w:r>
      <w:r w:rsidRPr="00147144">
        <w:rPr>
          <w:rFonts w:ascii="Arial" w:eastAsia="Times New Roman" w:hAnsi="Arial" w:cs="Arial"/>
          <w:color w:val="000000" w:themeColor="text1"/>
          <w:sz w:val="32"/>
          <w:szCs w:val="32"/>
        </w:rPr>
        <w:t xml:space="preserve"> comments on reception of oi</w:t>
      </w:r>
      <w:r w:rsidR="00500E6B" w:rsidRPr="00147144">
        <w:rPr>
          <w:rFonts w:ascii="Arial" w:eastAsia="Times New Roman" w:hAnsi="Arial" w:cs="Arial"/>
          <w:color w:val="000000" w:themeColor="text1"/>
          <w:sz w:val="32"/>
          <w:szCs w:val="32"/>
        </w:rPr>
        <w:t>ls</w:t>
      </w:r>
    </w:p>
    <w:p w14:paraId="616BE9A3" w14:textId="77777777" w:rsidR="00147144" w:rsidRPr="00147144" w:rsidRDefault="00500E6B" w:rsidP="00101EDC">
      <w:pPr>
        <w:jc w:val="center"/>
        <w:rPr>
          <w:rFonts w:ascii="Arial" w:eastAsia="Times New Roman" w:hAnsi="Arial" w:cs="Arial"/>
          <w:i/>
          <w:iCs/>
          <w:color w:val="FF0000"/>
          <w:sz w:val="28"/>
          <w:szCs w:val="28"/>
        </w:rPr>
      </w:pPr>
      <w:r w:rsidRPr="00147144">
        <w:rPr>
          <w:rFonts w:ascii="Arial" w:eastAsia="Times New Roman" w:hAnsi="Arial" w:cs="Arial"/>
          <w:i/>
          <w:iCs/>
          <w:color w:val="FF0000"/>
          <w:sz w:val="28"/>
          <w:szCs w:val="28"/>
        </w:rPr>
        <w:t>(The Deacon moves to oils table.)</w:t>
      </w:r>
    </w:p>
    <w:p w14:paraId="5BAF2329" w14:textId="55033285" w:rsidR="00147144" w:rsidRPr="00E5129B" w:rsidRDefault="00147144" w:rsidP="00660A97">
      <w:pPr>
        <w:widowControl w:val="0"/>
        <w:spacing w:line="223" w:lineRule="auto"/>
        <w:ind w:left="630" w:right="630"/>
        <w:rPr>
          <w:rFonts w:cstheme="minorHAnsi"/>
          <w:b/>
          <w:bCs/>
          <w:sz w:val="40"/>
          <w:szCs w:val="40"/>
        </w:rPr>
      </w:pPr>
      <w:r w:rsidRPr="00E5129B">
        <w:rPr>
          <w:rFonts w:cstheme="minorHAnsi"/>
          <w:b/>
          <w:bCs/>
          <w:sz w:val="40"/>
          <w:szCs w:val="40"/>
        </w:rPr>
        <w:t xml:space="preserve">Dear Friends, we are </w:t>
      </w:r>
      <w:proofErr w:type="gramStart"/>
      <w:r w:rsidRPr="00E5129B">
        <w:rPr>
          <w:rFonts w:cstheme="minorHAnsi"/>
          <w:b/>
          <w:bCs/>
          <w:sz w:val="40"/>
          <w:szCs w:val="40"/>
        </w:rPr>
        <w:t>gathered together</w:t>
      </w:r>
      <w:proofErr w:type="gramEnd"/>
      <w:r w:rsidRPr="00E5129B">
        <w:rPr>
          <w:rFonts w:cstheme="minorHAnsi"/>
          <w:b/>
          <w:bCs/>
          <w:sz w:val="40"/>
          <w:szCs w:val="40"/>
        </w:rPr>
        <w:t xml:space="preserve"> on this holy night to begin the Easter Triduum. United with the Church throughout the world, we commemorate the suffering, death and resurrection of our Lord, Jesus Christ. We begin as he </w:t>
      </w:r>
      <w:proofErr w:type="gramStart"/>
      <w:r w:rsidRPr="00E5129B">
        <w:rPr>
          <w:rFonts w:cstheme="minorHAnsi"/>
          <w:b/>
          <w:bCs/>
          <w:sz w:val="40"/>
          <w:szCs w:val="40"/>
        </w:rPr>
        <w:t>did;</w:t>
      </w:r>
      <w:proofErr w:type="gramEnd"/>
      <w:r w:rsidRPr="00E5129B">
        <w:rPr>
          <w:rFonts w:cstheme="minorHAnsi"/>
          <w:b/>
          <w:bCs/>
          <w:sz w:val="40"/>
          <w:szCs w:val="40"/>
        </w:rPr>
        <w:t xml:space="preserve"> at the Passover table of the Last Supper.</w:t>
      </w:r>
    </w:p>
    <w:p w14:paraId="2AC34BF6" w14:textId="73239412" w:rsidR="00147144" w:rsidRPr="00E5129B" w:rsidRDefault="00147144" w:rsidP="00660A97">
      <w:pPr>
        <w:widowControl w:val="0"/>
        <w:spacing w:line="223" w:lineRule="auto"/>
        <w:ind w:left="630" w:right="630"/>
        <w:rPr>
          <w:rFonts w:cstheme="minorHAnsi"/>
          <w:b/>
          <w:bCs/>
          <w:sz w:val="40"/>
          <w:szCs w:val="40"/>
        </w:rPr>
      </w:pPr>
      <w:r w:rsidRPr="00E5129B">
        <w:rPr>
          <w:rFonts w:cstheme="minorHAnsi"/>
          <w:b/>
          <w:bCs/>
          <w:sz w:val="40"/>
          <w:szCs w:val="40"/>
        </w:rPr>
        <w:t>On Tuesday, Bishop Barres, united with the priests and people of the Diocese of Rockville Centre, consecrated the holy chrism and blessed the oils for use in the anointing of the sick and in the preparation of catechumens for Baptism. </w:t>
      </w:r>
    </w:p>
    <w:p w14:paraId="26AE238B" w14:textId="77777777" w:rsidR="00147144" w:rsidRPr="00660A97" w:rsidRDefault="00147144" w:rsidP="00660A97">
      <w:pPr>
        <w:widowControl w:val="0"/>
        <w:spacing w:line="223" w:lineRule="auto"/>
        <w:ind w:left="630" w:right="630"/>
        <w:rPr>
          <w:rFonts w:ascii="Arial" w:eastAsia="Times New Roman" w:hAnsi="Arial" w:cs="Arial"/>
          <w:i/>
          <w:iCs/>
          <w:color w:val="000000" w:themeColor="text1"/>
          <w:sz w:val="40"/>
          <w:szCs w:val="40"/>
        </w:rPr>
      </w:pPr>
      <w:proofErr w:type="gramStart"/>
      <w:r w:rsidRPr="00E5129B">
        <w:rPr>
          <w:rFonts w:cstheme="minorHAnsi"/>
          <w:b/>
          <w:bCs/>
          <w:sz w:val="40"/>
          <w:szCs w:val="40"/>
        </w:rPr>
        <w:t>Tonight</w:t>
      </w:r>
      <w:proofErr w:type="gramEnd"/>
      <w:r w:rsidRPr="00E5129B">
        <w:rPr>
          <w:rFonts w:cstheme="minorHAnsi"/>
          <w:b/>
          <w:bCs/>
          <w:sz w:val="40"/>
          <w:szCs w:val="40"/>
        </w:rPr>
        <w:t xml:space="preserve"> we receive the chrism and the holy oils, which we will use in the celebration of the sacraments. By means of these powerful symbols, the crucified and risen Savior will continue in our midst the work he began at his death and </w:t>
      </w:r>
      <w:proofErr w:type="gramStart"/>
      <w:r w:rsidRPr="00E5129B">
        <w:rPr>
          <w:rFonts w:cstheme="minorHAnsi"/>
          <w:b/>
          <w:bCs/>
          <w:sz w:val="40"/>
          <w:szCs w:val="40"/>
        </w:rPr>
        <w:t>resurrection;</w:t>
      </w:r>
      <w:proofErr w:type="gramEnd"/>
      <w:r w:rsidRPr="00E5129B">
        <w:rPr>
          <w:rFonts w:cstheme="minorHAnsi"/>
          <w:b/>
          <w:bCs/>
          <w:sz w:val="40"/>
          <w:szCs w:val="40"/>
        </w:rPr>
        <w:t xml:space="preserve"> forgiveness, healing, new life.</w:t>
      </w:r>
    </w:p>
    <w:p w14:paraId="00E5AF7D" w14:textId="77777777" w:rsidR="00147144" w:rsidRDefault="00147144">
      <w:pPr>
        <w:rPr>
          <w:rFonts w:ascii="Arial" w:eastAsia="Times New Roman" w:hAnsi="Arial" w:cs="Arial"/>
          <w:i/>
          <w:iCs/>
          <w:color w:val="000000" w:themeColor="text1"/>
          <w:sz w:val="32"/>
          <w:szCs w:val="32"/>
        </w:rPr>
      </w:pPr>
      <w:r>
        <w:rPr>
          <w:rFonts w:ascii="Arial" w:eastAsia="Times New Roman" w:hAnsi="Arial" w:cs="Arial"/>
          <w:i/>
          <w:iCs/>
          <w:color w:val="000000" w:themeColor="text1"/>
          <w:sz w:val="32"/>
          <w:szCs w:val="32"/>
        </w:rPr>
        <w:br w:type="page"/>
      </w:r>
    </w:p>
    <w:p w14:paraId="49ED0066" w14:textId="01965FCB" w:rsidR="009D0C10" w:rsidRPr="00101EDC" w:rsidRDefault="009D0C10" w:rsidP="00147144">
      <w:pPr>
        <w:widowControl w:val="0"/>
        <w:spacing w:line="240" w:lineRule="auto"/>
        <w:jc w:val="center"/>
        <w:rPr>
          <w:rFonts w:ascii="Arial" w:eastAsia="Times New Roman" w:hAnsi="Arial" w:cs="Arial"/>
          <w:b/>
          <w:bCs/>
          <w:color w:val="0B416C"/>
          <w:sz w:val="36"/>
          <w:szCs w:val="36"/>
        </w:rPr>
      </w:pPr>
      <w:r w:rsidRPr="00101EDC">
        <w:rPr>
          <w:rFonts w:ascii="Arial" w:eastAsia="Times New Roman" w:hAnsi="Arial" w:cs="Arial"/>
          <w:b/>
          <w:bCs/>
          <w:color w:val="0B416C"/>
          <w:sz w:val="36"/>
          <w:szCs w:val="36"/>
        </w:rPr>
        <w:lastRenderedPageBreak/>
        <w:t>Reception of the Holy Oils</w:t>
      </w:r>
    </w:p>
    <w:p w14:paraId="24351868" w14:textId="3481583B" w:rsidR="009D0C10" w:rsidRPr="00CC1A7E" w:rsidRDefault="00FB6979" w:rsidP="00B92347">
      <w:pPr>
        <w:shd w:val="clear" w:color="auto" w:fill="FFFFFF"/>
        <w:spacing w:after="0" w:line="262" w:lineRule="auto"/>
        <w:textAlignment w:val="baseline"/>
        <w:rPr>
          <w:rFonts w:ascii="inherit" w:eastAsia="Times New Roman" w:hAnsi="inherit" w:cs="Arial"/>
          <w:color w:val="262626"/>
          <w:sz w:val="18"/>
          <w:szCs w:val="18"/>
        </w:rPr>
      </w:pPr>
      <w:r>
        <w:rPr>
          <w:rFonts w:ascii="inherit" w:eastAsia="Times New Roman" w:hAnsi="inherit" w:cs="Arial"/>
          <w:color w:val="262626"/>
          <w:sz w:val="18"/>
          <w:szCs w:val="18"/>
        </w:rPr>
        <w:t xml:space="preserve"> </w:t>
      </w:r>
      <w:r w:rsidR="009D0C10" w:rsidRPr="00CC1A7E">
        <w:rPr>
          <w:rFonts w:ascii="inherit" w:eastAsia="Times New Roman" w:hAnsi="inherit" w:cs="Arial"/>
          <w:color w:val="262626"/>
          <w:sz w:val="18"/>
          <w:szCs w:val="18"/>
        </w:rPr>
        <w:t>4. </w:t>
      </w:r>
      <w:r>
        <w:rPr>
          <w:rFonts w:ascii="inherit" w:eastAsia="Times New Roman" w:hAnsi="inherit" w:cs="Arial"/>
          <w:color w:val="262626"/>
          <w:sz w:val="18"/>
          <w:szCs w:val="18"/>
        </w:rPr>
        <w:t>(pp,</w:t>
      </w:r>
      <w:r w:rsidR="003A5CD1">
        <w:rPr>
          <w:rFonts w:ascii="inherit" w:eastAsia="Times New Roman" w:hAnsi="inherit" w:cs="Arial"/>
          <w:color w:val="262626"/>
          <w:sz w:val="18"/>
          <w:szCs w:val="18"/>
        </w:rPr>
        <w:t xml:space="preserve"> </w:t>
      </w:r>
      <w:r>
        <w:rPr>
          <w:rFonts w:ascii="inherit" w:eastAsia="Times New Roman" w:hAnsi="inherit" w:cs="Arial"/>
          <w:color w:val="262626"/>
          <w:sz w:val="18"/>
          <w:szCs w:val="18"/>
        </w:rPr>
        <w:t>adapt.)</w:t>
      </w:r>
      <w:r w:rsidR="009D0C10" w:rsidRPr="00CC1A7E">
        <w:rPr>
          <w:rFonts w:ascii="inherit" w:eastAsia="Times New Roman" w:hAnsi="inherit" w:cs="Arial"/>
          <w:color w:val="262626"/>
          <w:sz w:val="18"/>
          <w:szCs w:val="18"/>
        </w:rPr>
        <w:t> </w:t>
      </w:r>
      <w:r w:rsidR="009D0C10" w:rsidRPr="00CC1A7E">
        <w:rPr>
          <w:rFonts w:ascii="inherit" w:eastAsia="Times New Roman" w:hAnsi="inherit" w:cs="Arial"/>
          <w:color w:val="0B416C"/>
          <w:sz w:val="18"/>
          <w:szCs w:val="18"/>
          <w:bdr w:val="none" w:sz="0" w:space="0" w:color="auto" w:frame="1"/>
        </w:rPr>
        <w:t xml:space="preserve"> The vessels of oil are placed on a table which has been prepared for them in the sanctuary.</w:t>
      </w:r>
      <w:r>
        <w:rPr>
          <w:rFonts w:ascii="inherit" w:eastAsia="Times New Roman" w:hAnsi="inherit" w:cs="Arial"/>
          <w:color w:val="0B416C"/>
          <w:sz w:val="18"/>
          <w:szCs w:val="18"/>
          <w:bdr w:val="none" w:sz="0" w:space="0" w:color="auto" w:frame="1"/>
        </w:rPr>
        <w:t xml:space="preserve"> </w:t>
      </w:r>
      <w:r w:rsidR="009D0C10" w:rsidRPr="00CC1A7E">
        <w:rPr>
          <w:rFonts w:ascii="inherit" w:eastAsia="Times New Roman" w:hAnsi="inherit" w:cs="Arial"/>
          <w:color w:val="0B416C"/>
          <w:sz w:val="18"/>
          <w:szCs w:val="18"/>
          <w:bdr w:val="none" w:sz="0" w:space="0" w:color="auto" w:frame="1"/>
        </w:rPr>
        <w:t>The Priest may incense the Oils after he has incensed the altar.</w:t>
      </w:r>
    </w:p>
    <w:p w14:paraId="095086F8" w14:textId="5AA77EEE" w:rsidR="00FB6979" w:rsidRDefault="009D0C10" w:rsidP="00FB6979">
      <w:pPr>
        <w:shd w:val="clear" w:color="auto" w:fill="FFFFFF"/>
        <w:spacing w:after="0" w:line="262" w:lineRule="auto"/>
        <w:textAlignment w:val="baseline"/>
        <w:rPr>
          <w:rFonts w:ascii="inherit" w:eastAsia="Times New Roman" w:hAnsi="inherit" w:cs="Arial"/>
          <w:color w:val="0B416C"/>
          <w:sz w:val="18"/>
          <w:szCs w:val="18"/>
          <w:bdr w:val="none" w:sz="0" w:space="0" w:color="auto" w:frame="1"/>
        </w:rPr>
      </w:pPr>
      <w:r w:rsidRPr="00CC1A7E">
        <w:rPr>
          <w:rFonts w:ascii="inherit" w:eastAsia="Times New Roman" w:hAnsi="inherit" w:cs="Arial"/>
          <w:color w:val="262626"/>
          <w:sz w:val="18"/>
          <w:szCs w:val="18"/>
        </w:rPr>
        <w:t>5.  </w:t>
      </w:r>
      <w:r w:rsidRPr="003A5CD1">
        <w:rPr>
          <w:rFonts w:ascii="inherit" w:eastAsia="Times New Roman" w:hAnsi="inherit" w:cs="Arial"/>
          <w:b/>
          <w:bCs/>
          <w:color w:val="FF0000"/>
          <w:sz w:val="18"/>
          <w:szCs w:val="18"/>
          <w:bdr w:val="none" w:sz="0" w:space="0" w:color="auto" w:frame="1"/>
        </w:rPr>
        <w:t xml:space="preserve">After the Greeting of the Mass </w:t>
      </w:r>
      <w:r w:rsidRPr="00CC1A7E">
        <w:rPr>
          <w:rFonts w:ascii="inherit" w:eastAsia="Times New Roman" w:hAnsi="inherit" w:cs="Arial"/>
          <w:color w:val="0B416C"/>
          <w:sz w:val="18"/>
          <w:szCs w:val="18"/>
          <w:bdr w:val="none" w:sz="0" w:space="0" w:color="auto" w:frame="1"/>
        </w:rPr>
        <w:t xml:space="preserve">the Priest may briefly explain the significance of the blessing of the Oils and their use. </w:t>
      </w:r>
    </w:p>
    <w:p w14:paraId="20912D93" w14:textId="53311349" w:rsidR="00FB6979" w:rsidRPr="00FB6979" w:rsidRDefault="00FB6979" w:rsidP="00500E6B">
      <w:pPr>
        <w:shd w:val="clear" w:color="auto" w:fill="FFFFFF"/>
        <w:spacing w:after="0" w:line="262" w:lineRule="auto"/>
        <w:jc w:val="center"/>
        <w:textAlignment w:val="baseline"/>
        <w:rPr>
          <w:rFonts w:ascii="inherit" w:eastAsia="Times New Roman" w:hAnsi="inherit" w:cs="Arial"/>
          <w:i/>
          <w:iCs/>
          <w:color w:val="FF0000"/>
          <w:sz w:val="28"/>
          <w:szCs w:val="28"/>
          <w:bdr w:val="none" w:sz="0" w:space="0" w:color="auto" w:frame="1"/>
        </w:rPr>
      </w:pPr>
      <w:r w:rsidRPr="00FB6979">
        <w:rPr>
          <w:rFonts w:ascii="inherit" w:eastAsia="Times New Roman" w:hAnsi="inherit" w:cs="Arial"/>
          <w:i/>
          <w:iCs/>
          <w:color w:val="FF0000"/>
          <w:sz w:val="28"/>
          <w:szCs w:val="28"/>
          <w:bdr w:val="none" w:sz="0" w:space="0" w:color="auto" w:frame="1"/>
        </w:rPr>
        <w:t>The oils are placed on a table near the repository before Mass</w:t>
      </w:r>
      <w:r>
        <w:rPr>
          <w:rFonts w:ascii="inherit" w:eastAsia="Times New Roman" w:hAnsi="inherit" w:cs="Arial"/>
          <w:i/>
          <w:iCs/>
          <w:color w:val="FF0000"/>
          <w:sz w:val="28"/>
          <w:szCs w:val="28"/>
          <w:bdr w:val="none" w:sz="0" w:space="0" w:color="auto" w:frame="1"/>
        </w:rPr>
        <w:t xml:space="preserve"> begins</w:t>
      </w:r>
      <w:r w:rsidRPr="00FB6979">
        <w:rPr>
          <w:rFonts w:ascii="inherit" w:eastAsia="Times New Roman" w:hAnsi="inherit" w:cs="Arial"/>
          <w:i/>
          <w:iCs/>
          <w:color w:val="FF0000"/>
          <w:sz w:val="28"/>
          <w:szCs w:val="28"/>
          <w:bdr w:val="none" w:sz="0" w:space="0" w:color="auto" w:frame="1"/>
        </w:rPr>
        <w:t>.</w:t>
      </w:r>
    </w:p>
    <w:p w14:paraId="3A5A583F" w14:textId="77777777" w:rsidR="00CC1A7E" w:rsidRPr="00936CBC" w:rsidRDefault="00CC1A7E" w:rsidP="00B92347">
      <w:pPr>
        <w:shd w:val="clear" w:color="auto" w:fill="FFFFFF"/>
        <w:spacing w:after="0" w:line="262" w:lineRule="auto"/>
        <w:textAlignment w:val="baseline"/>
        <w:rPr>
          <w:rFonts w:ascii="inherit" w:eastAsia="Times New Roman" w:hAnsi="inherit" w:cs="Arial"/>
          <w:color w:val="262626"/>
          <w:sz w:val="8"/>
          <w:szCs w:val="8"/>
        </w:rPr>
      </w:pPr>
    </w:p>
    <w:p w14:paraId="11BDDA88" w14:textId="77777777" w:rsidR="00CC1A7E" w:rsidRPr="0060007C" w:rsidRDefault="00FB418F" w:rsidP="00CC1A7E">
      <w:pPr>
        <w:shd w:val="clear" w:color="auto" w:fill="FFFFFF"/>
        <w:spacing w:after="0" w:line="320" w:lineRule="atLeast"/>
        <w:textAlignment w:val="baseline"/>
        <w:rPr>
          <w:rFonts w:ascii="inherit" w:eastAsia="Times New Roman" w:hAnsi="inherit" w:cs="Arial"/>
          <w:b/>
          <w:bCs/>
          <w:color w:val="FF0000"/>
          <w:sz w:val="32"/>
          <w:szCs w:val="32"/>
          <w:bdr w:val="none" w:sz="0" w:space="0" w:color="auto" w:frame="1"/>
        </w:rPr>
      </w:pPr>
      <w:r w:rsidRPr="0060007C">
        <w:rPr>
          <w:rFonts w:ascii="inherit" w:eastAsia="Times New Roman" w:hAnsi="inherit" w:cs="Arial"/>
          <w:b/>
          <w:bCs/>
          <w:color w:val="FF0000"/>
          <w:sz w:val="32"/>
          <w:szCs w:val="32"/>
          <w:bdr w:val="none" w:sz="0" w:space="0" w:color="auto" w:frame="1"/>
        </w:rPr>
        <w:t>Deacon</w:t>
      </w:r>
      <w:r w:rsidR="00CC1A7E" w:rsidRPr="0060007C">
        <w:rPr>
          <w:rFonts w:ascii="inherit" w:eastAsia="Times New Roman" w:hAnsi="inherit" w:cs="Arial"/>
          <w:b/>
          <w:bCs/>
          <w:color w:val="FF0000"/>
          <w:sz w:val="32"/>
          <w:szCs w:val="32"/>
          <w:bdr w:val="none" w:sz="0" w:space="0" w:color="auto" w:frame="1"/>
        </w:rPr>
        <w:t xml:space="preserve"> Ed</w:t>
      </w:r>
      <w:r w:rsidRPr="0060007C">
        <w:rPr>
          <w:rFonts w:ascii="inherit" w:eastAsia="Times New Roman" w:hAnsi="inherit" w:cs="Arial"/>
          <w:b/>
          <w:bCs/>
          <w:color w:val="FF0000"/>
          <w:sz w:val="32"/>
          <w:szCs w:val="32"/>
          <w:bdr w:val="none" w:sz="0" w:space="0" w:color="auto" w:frame="1"/>
        </w:rPr>
        <w:t xml:space="preserve"> raises the Oil of the Sick</w:t>
      </w:r>
      <w:r w:rsidR="00CC1A7E" w:rsidRPr="0060007C">
        <w:rPr>
          <w:rFonts w:ascii="inherit" w:eastAsia="Times New Roman" w:hAnsi="inherit" w:cs="Arial"/>
          <w:b/>
          <w:bCs/>
          <w:color w:val="FF0000"/>
          <w:sz w:val="32"/>
          <w:szCs w:val="32"/>
          <w:bdr w:val="none" w:sz="0" w:space="0" w:color="auto" w:frame="1"/>
        </w:rPr>
        <w:t>.</w:t>
      </w:r>
    </w:p>
    <w:p w14:paraId="4FB32315" w14:textId="3C9A97C9" w:rsidR="00FB418F" w:rsidRPr="00FB6979" w:rsidRDefault="00CC1A7E" w:rsidP="00CC1A7E">
      <w:pPr>
        <w:shd w:val="clear" w:color="auto" w:fill="FFFFFF"/>
        <w:spacing w:after="0" w:line="320" w:lineRule="atLeast"/>
        <w:textAlignment w:val="baseline"/>
        <w:rPr>
          <w:rFonts w:ascii="inherit" w:eastAsia="Times New Roman" w:hAnsi="inherit" w:cs="Arial"/>
          <w:color w:val="FF0000"/>
          <w:sz w:val="32"/>
          <w:szCs w:val="32"/>
          <w:bdr w:val="none" w:sz="0" w:space="0" w:color="auto" w:frame="1"/>
        </w:rPr>
      </w:pPr>
      <w:r w:rsidRPr="00FB6979">
        <w:rPr>
          <w:rFonts w:ascii="inherit" w:eastAsia="Times New Roman" w:hAnsi="inherit" w:cs="Arial"/>
          <w:color w:val="FF0000"/>
          <w:sz w:val="32"/>
          <w:szCs w:val="32"/>
          <w:bdr w:val="none" w:sz="0" w:space="0" w:color="auto" w:frame="1"/>
        </w:rPr>
        <w:t xml:space="preserve">Fr. Vitus says:   </w:t>
      </w:r>
    </w:p>
    <w:p w14:paraId="3F7CF5B0" w14:textId="0F77E357" w:rsidR="009D0C10" w:rsidRPr="00FB6979" w:rsidRDefault="009D0C10" w:rsidP="00CC1A7E">
      <w:pPr>
        <w:shd w:val="clear" w:color="auto" w:fill="FFFFFF"/>
        <w:spacing w:after="0" w:line="320" w:lineRule="atLeast"/>
        <w:textAlignment w:val="baseline"/>
        <w:rPr>
          <w:rFonts w:ascii="inherit" w:eastAsia="Times New Roman" w:hAnsi="inherit" w:cs="Arial"/>
          <w:color w:val="262626"/>
          <w:sz w:val="32"/>
          <w:szCs w:val="32"/>
        </w:rPr>
      </w:pPr>
      <w:r w:rsidRPr="00FB6979">
        <w:rPr>
          <w:rFonts w:ascii="inherit" w:eastAsia="Times New Roman" w:hAnsi="inherit" w:cs="Arial"/>
          <w:i/>
          <w:iCs/>
          <w:color w:val="0B416C"/>
          <w:sz w:val="32"/>
          <w:szCs w:val="32"/>
          <w:bdr w:val="none" w:sz="0" w:space="0" w:color="auto" w:frame="1"/>
        </w:rPr>
        <w:t>Oil of the Sick</w:t>
      </w:r>
    </w:p>
    <w:p w14:paraId="37EA26FF" w14:textId="0FA52E3C" w:rsidR="009D0C10" w:rsidRPr="00936CBC" w:rsidRDefault="009D0C10" w:rsidP="00CC1A7E">
      <w:pPr>
        <w:shd w:val="clear" w:color="auto" w:fill="FFFFFF"/>
        <w:spacing w:after="0" w:line="320" w:lineRule="atLeast"/>
        <w:textAlignment w:val="baseline"/>
        <w:rPr>
          <w:rFonts w:eastAsia="Times New Roman" w:cstheme="minorHAnsi"/>
          <w:b/>
          <w:bCs/>
          <w:color w:val="262626"/>
          <w:sz w:val="36"/>
          <w:szCs w:val="36"/>
          <w:bdr w:val="none" w:sz="0" w:space="0" w:color="auto" w:frame="1"/>
        </w:rPr>
      </w:pPr>
      <w:r w:rsidRPr="00936CBC">
        <w:rPr>
          <w:rFonts w:eastAsia="Times New Roman" w:cstheme="minorHAnsi"/>
          <w:b/>
          <w:bCs/>
          <w:color w:val="262626"/>
          <w:sz w:val="36"/>
          <w:szCs w:val="36"/>
          <w:bdr w:val="none" w:sz="0" w:space="0" w:color="auto" w:frame="1"/>
        </w:rPr>
        <w:t>This Oil of the Sick has been blessed by our Bishop</w:t>
      </w:r>
      <w:r w:rsidRPr="00936CBC">
        <w:rPr>
          <w:rFonts w:eastAsia="Times New Roman" w:cstheme="minorHAnsi"/>
          <w:b/>
          <w:bCs/>
          <w:color w:val="262626"/>
          <w:sz w:val="36"/>
          <w:szCs w:val="36"/>
          <w:bdr w:val="none" w:sz="0" w:space="0" w:color="auto" w:frame="1"/>
        </w:rPr>
        <w:br/>
        <w:t>for the healing of body, mind, and soul.</w:t>
      </w:r>
      <w:r w:rsidRPr="00936CBC">
        <w:rPr>
          <w:rFonts w:eastAsia="Times New Roman" w:cstheme="minorHAnsi"/>
          <w:b/>
          <w:bCs/>
          <w:color w:val="262626"/>
          <w:sz w:val="36"/>
          <w:szCs w:val="36"/>
          <w:bdr w:val="none" w:sz="0" w:space="0" w:color="auto" w:frame="1"/>
        </w:rPr>
        <w:br/>
        <w:t>May the sick, who are anointed with it,</w:t>
      </w:r>
      <w:r w:rsidRPr="00936CBC">
        <w:rPr>
          <w:rFonts w:eastAsia="Times New Roman" w:cstheme="minorHAnsi"/>
          <w:b/>
          <w:bCs/>
          <w:color w:val="262626"/>
          <w:sz w:val="36"/>
          <w:szCs w:val="36"/>
          <w:bdr w:val="none" w:sz="0" w:space="0" w:color="auto" w:frame="1"/>
        </w:rPr>
        <w:br/>
        <w:t>experience the compassion of Christ and his saving love.</w:t>
      </w:r>
    </w:p>
    <w:p w14:paraId="2E409EDC" w14:textId="001B28B2" w:rsidR="00FB6979" w:rsidRPr="0060007C" w:rsidRDefault="00CC1A7E" w:rsidP="00CC1A7E">
      <w:pPr>
        <w:shd w:val="clear" w:color="auto" w:fill="FFFFFF"/>
        <w:spacing w:after="0" w:line="320" w:lineRule="atLeast"/>
        <w:textAlignment w:val="baseline"/>
        <w:rPr>
          <w:rFonts w:ascii="inherit" w:eastAsia="Times New Roman" w:hAnsi="inherit" w:cs="Arial"/>
          <w:b/>
          <w:bCs/>
          <w:color w:val="FF0000"/>
          <w:sz w:val="8"/>
          <w:szCs w:val="8"/>
          <w:bdr w:val="none" w:sz="0" w:space="0" w:color="auto" w:frame="1"/>
        </w:rPr>
      </w:pPr>
      <w:r w:rsidRPr="0060007C">
        <w:rPr>
          <w:rFonts w:ascii="inherit" w:eastAsia="Times New Roman" w:hAnsi="inherit" w:cs="Arial"/>
          <w:b/>
          <w:bCs/>
          <w:color w:val="FF0000"/>
          <w:sz w:val="32"/>
          <w:szCs w:val="32"/>
          <w:bdr w:val="none" w:sz="0" w:space="0" w:color="auto" w:frame="1"/>
        </w:rPr>
        <w:t>Deacon Ed places the oil in the repository.</w:t>
      </w:r>
    </w:p>
    <w:p w14:paraId="49C9B6B4" w14:textId="77777777" w:rsidR="00FB6979" w:rsidRDefault="00FB6979" w:rsidP="00CC1A7E">
      <w:pPr>
        <w:shd w:val="clear" w:color="auto" w:fill="FFFFFF"/>
        <w:spacing w:after="0" w:line="320" w:lineRule="atLeast"/>
        <w:textAlignment w:val="baseline"/>
        <w:rPr>
          <w:rFonts w:ascii="inherit" w:eastAsia="Times New Roman" w:hAnsi="inherit" w:cs="Arial"/>
          <w:color w:val="FF0000"/>
          <w:sz w:val="32"/>
          <w:szCs w:val="32"/>
          <w:bdr w:val="none" w:sz="0" w:space="0" w:color="auto" w:frame="1"/>
        </w:rPr>
      </w:pPr>
    </w:p>
    <w:p w14:paraId="5894259B" w14:textId="2CF4E388" w:rsidR="00B92347" w:rsidRPr="0060007C" w:rsidRDefault="00CC1A7E" w:rsidP="00CC1A7E">
      <w:pPr>
        <w:shd w:val="clear" w:color="auto" w:fill="FFFFFF"/>
        <w:spacing w:after="0" w:line="320" w:lineRule="atLeast"/>
        <w:textAlignment w:val="baseline"/>
        <w:rPr>
          <w:rFonts w:ascii="inherit" w:eastAsia="Times New Roman" w:hAnsi="inherit" w:cs="Arial"/>
          <w:b/>
          <w:bCs/>
          <w:color w:val="262626"/>
          <w:sz w:val="32"/>
          <w:szCs w:val="32"/>
        </w:rPr>
      </w:pPr>
      <w:r w:rsidRPr="0060007C">
        <w:rPr>
          <w:rFonts w:ascii="inherit" w:eastAsia="Times New Roman" w:hAnsi="inherit" w:cs="Arial"/>
          <w:b/>
          <w:bCs/>
          <w:color w:val="FF0000"/>
          <w:sz w:val="32"/>
          <w:szCs w:val="32"/>
          <w:bdr w:val="none" w:sz="0" w:space="0" w:color="auto" w:frame="1"/>
        </w:rPr>
        <w:t>Deacon raises the Oil of Catechumens.</w:t>
      </w:r>
    </w:p>
    <w:p w14:paraId="104220F2" w14:textId="77777777" w:rsidR="00CC1A7E" w:rsidRPr="00FB6979" w:rsidRDefault="00CC1A7E" w:rsidP="00CC1A7E">
      <w:pPr>
        <w:shd w:val="clear" w:color="auto" w:fill="FFFFFF"/>
        <w:spacing w:after="0" w:line="320" w:lineRule="atLeast"/>
        <w:textAlignment w:val="baseline"/>
        <w:rPr>
          <w:rFonts w:ascii="inherit" w:eastAsia="Times New Roman" w:hAnsi="inherit" w:cs="Arial"/>
          <w:color w:val="FF0000"/>
          <w:sz w:val="32"/>
          <w:szCs w:val="32"/>
          <w:bdr w:val="none" w:sz="0" w:space="0" w:color="auto" w:frame="1"/>
        </w:rPr>
      </w:pPr>
      <w:r w:rsidRPr="00FB6979">
        <w:rPr>
          <w:rFonts w:ascii="inherit" w:eastAsia="Times New Roman" w:hAnsi="inherit" w:cs="Arial"/>
          <w:color w:val="FF0000"/>
          <w:sz w:val="32"/>
          <w:szCs w:val="32"/>
          <w:bdr w:val="none" w:sz="0" w:space="0" w:color="auto" w:frame="1"/>
        </w:rPr>
        <w:t xml:space="preserve">Fr. Vitus says:   </w:t>
      </w:r>
    </w:p>
    <w:p w14:paraId="2CE6D81C" w14:textId="4835F210" w:rsidR="009D0C10" w:rsidRPr="00FB6979" w:rsidRDefault="009D0C10" w:rsidP="00CC1A7E">
      <w:pPr>
        <w:shd w:val="clear" w:color="auto" w:fill="FFFFFF"/>
        <w:spacing w:after="0" w:line="320" w:lineRule="atLeast"/>
        <w:textAlignment w:val="baseline"/>
        <w:rPr>
          <w:rFonts w:ascii="inherit" w:eastAsia="Times New Roman" w:hAnsi="inherit" w:cs="Arial"/>
          <w:color w:val="262626"/>
          <w:sz w:val="32"/>
          <w:szCs w:val="32"/>
        </w:rPr>
      </w:pPr>
      <w:r w:rsidRPr="00FB6979">
        <w:rPr>
          <w:rFonts w:ascii="inherit" w:eastAsia="Times New Roman" w:hAnsi="inherit" w:cs="Arial"/>
          <w:i/>
          <w:iCs/>
          <w:color w:val="0B416C"/>
          <w:sz w:val="32"/>
          <w:szCs w:val="32"/>
          <w:bdr w:val="none" w:sz="0" w:space="0" w:color="auto" w:frame="1"/>
        </w:rPr>
        <w:t>Oil of Catechumens</w:t>
      </w:r>
    </w:p>
    <w:p w14:paraId="58A835E6" w14:textId="466769C7" w:rsidR="00B92347" w:rsidRPr="00936CBC" w:rsidRDefault="009D0C10" w:rsidP="00CC1A7E">
      <w:pPr>
        <w:shd w:val="clear" w:color="auto" w:fill="FFFFFF"/>
        <w:spacing w:after="0" w:line="320" w:lineRule="atLeast"/>
        <w:textAlignment w:val="baseline"/>
        <w:rPr>
          <w:rFonts w:eastAsia="Times New Roman" w:cstheme="minorHAnsi"/>
          <w:b/>
          <w:bCs/>
          <w:color w:val="262626"/>
          <w:sz w:val="36"/>
          <w:szCs w:val="36"/>
        </w:rPr>
      </w:pPr>
      <w:r w:rsidRPr="00936CBC">
        <w:rPr>
          <w:rFonts w:eastAsia="Times New Roman" w:cstheme="minorHAnsi"/>
          <w:b/>
          <w:bCs/>
          <w:color w:val="262626"/>
          <w:sz w:val="36"/>
          <w:szCs w:val="36"/>
          <w:bdr w:val="none" w:sz="0" w:space="0" w:color="auto" w:frame="1"/>
        </w:rPr>
        <w:t>This Oil of Catechumens has been blessed by our Bishop</w:t>
      </w:r>
      <w:r w:rsidRPr="00936CBC">
        <w:rPr>
          <w:rFonts w:eastAsia="Times New Roman" w:cstheme="minorHAnsi"/>
          <w:b/>
          <w:bCs/>
          <w:color w:val="262626"/>
          <w:sz w:val="36"/>
          <w:szCs w:val="36"/>
          <w:bdr w:val="none" w:sz="0" w:space="0" w:color="auto" w:frame="1"/>
        </w:rPr>
        <w:br/>
        <w:t>for the anointing of those preparing for Baptism.</w:t>
      </w:r>
      <w:r w:rsidRPr="00936CBC">
        <w:rPr>
          <w:rFonts w:eastAsia="Times New Roman" w:cstheme="minorHAnsi"/>
          <w:b/>
          <w:bCs/>
          <w:color w:val="262626"/>
          <w:sz w:val="36"/>
          <w:szCs w:val="36"/>
          <w:bdr w:val="none" w:sz="0" w:space="0" w:color="auto" w:frame="1"/>
        </w:rPr>
        <w:br/>
        <w:t>Through this anointing they are strengthened by Christ</w:t>
      </w:r>
      <w:r w:rsidRPr="00936CBC">
        <w:rPr>
          <w:rFonts w:eastAsia="Times New Roman" w:cstheme="minorHAnsi"/>
          <w:b/>
          <w:bCs/>
          <w:color w:val="262626"/>
          <w:sz w:val="36"/>
          <w:szCs w:val="36"/>
          <w:bdr w:val="none" w:sz="0" w:space="0" w:color="auto" w:frame="1"/>
        </w:rPr>
        <w:br/>
        <w:t>to resist the power of Satan and reject evil in all its forms,</w:t>
      </w:r>
      <w:r w:rsidRPr="00936CBC">
        <w:rPr>
          <w:rFonts w:eastAsia="Times New Roman" w:cstheme="minorHAnsi"/>
          <w:b/>
          <w:bCs/>
          <w:color w:val="262626"/>
          <w:sz w:val="36"/>
          <w:szCs w:val="36"/>
          <w:bdr w:val="none" w:sz="0" w:space="0" w:color="auto" w:frame="1"/>
        </w:rPr>
        <w:br/>
        <w:t>as they prepare for the saving waters of Baptism.</w:t>
      </w:r>
    </w:p>
    <w:p w14:paraId="5CDCD24B" w14:textId="77777777" w:rsidR="00CC1A7E" w:rsidRPr="0060007C" w:rsidRDefault="00CC1A7E" w:rsidP="00CC1A7E">
      <w:pPr>
        <w:shd w:val="clear" w:color="auto" w:fill="FFFFFF"/>
        <w:spacing w:after="0" w:line="320" w:lineRule="atLeast"/>
        <w:textAlignment w:val="baseline"/>
        <w:rPr>
          <w:rFonts w:ascii="inherit" w:eastAsia="Times New Roman" w:hAnsi="inherit" w:cs="Arial"/>
          <w:b/>
          <w:bCs/>
          <w:color w:val="FF0000"/>
          <w:sz w:val="32"/>
          <w:szCs w:val="32"/>
          <w:bdr w:val="none" w:sz="0" w:space="0" w:color="auto" w:frame="1"/>
        </w:rPr>
      </w:pPr>
      <w:r w:rsidRPr="0060007C">
        <w:rPr>
          <w:rFonts w:ascii="inherit" w:eastAsia="Times New Roman" w:hAnsi="inherit" w:cs="Arial"/>
          <w:b/>
          <w:bCs/>
          <w:color w:val="FF0000"/>
          <w:sz w:val="32"/>
          <w:szCs w:val="32"/>
          <w:bdr w:val="none" w:sz="0" w:space="0" w:color="auto" w:frame="1"/>
        </w:rPr>
        <w:t>Deacon Ed places the oil in the repository.</w:t>
      </w:r>
    </w:p>
    <w:p w14:paraId="4F02467A" w14:textId="77777777" w:rsidR="00CC1A7E" w:rsidRPr="00FB6979" w:rsidRDefault="00CC1A7E" w:rsidP="00CC1A7E">
      <w:pPr>
        <w:shd w:val="clear" w:color="auto" w:fill="FFFFFF"/>
        <w:spacing w:after="0" w:line="320" w:lineRule="atLeast"/>
        <w:textAlignment w:val="baseline"/>
        <w:rPr>
          <w:rFonts w:ascii="inherit" w:eastAsia="Times New Roman" w:hAnsi="inherit" w:cs="Arial"/>
          <w:color w:val="FF0000"/>
          <w:sz w:val="32"/>
          <w:szCs w:val="32"/>
          <w:bdr w:val="none" w:sz="0" w:space="0" w:color="auto" w:frame="1"/>
        </w:rPr>
      </w:pPr>
    </w:p>
    <w:p w14:paraId="0851CC31" w14:textId="38C3EA5A" w:rsidR="00CC1A7E" w:rsidRPr="0060007C" w:rsidRDefault="00CC1A7E" w:rsidP="00CC1A7E">
      <w:pPr>
        <w:shd w:val="clear" w:color="auto" w:fill="FFFFFF"/>
        <w:spacing w:after="0" w:line="320" w:lineRule="atLeast"/>
        <w:textAlignment w:val="baseline"/>
        <w:rPr>
          <w:rFonts w:ascii="inherit" w:eastAsia="Times New Roman" w:hAnsi="inherit" w:cs="Arial"/>
          <w:b/>
          <w:bCs/>
          <w:i/>
          <w:iCs/>
          <w:color w:val="0B416C"/>
          <w:sz w:val="32"/>
          <w:szCs w:val="32"/>
          <w:bdr w:val="none" w:sz="0" w:space="0" w:color="auto" w:frame="1"/>
        </w:rPr>
      </w:pPr>
      <w:r w:rsidRPr="0060007C">
        <w:rPr>
          <w:rFonts w:ascii="inherit" w:eastAsia="Times New Roman" w:hAnsi="inherit" w:cs="Arial"/>
          <w:b/>
          <w:bCs/>
          <w:color w:val="FF0000"/>
          <w:sz w:val="32"/>
          <w:szCs w:val="32"/>
          <w:bdr w:val="none" w:sz="0" w:space="0" w:color="auto" w:frame="1"/>
        </w:rPr>
        <w:t>Deacon raises the Holy Chrism.</w:t>
      </w:r>
    </w:p>
    <w:p w14:paraId="53F6A926" w14:textId="77777777" w:rsidR="00CC1A7E" w:rsidRPr="00FB6979" w:rsidRDefault="00CC1A7E" w:rsidP="00CC1A7E">
      <w:pPr>
        <w:shd w:val="clear" w:color="auto" w:fill="FFFFFF"/>
        <w:spacing w:after="0" w:line="320" w:lineRule="atLeast"/>
        <w:textAlignment w:val="baseline"/>
        <w:rPr>
          <w:rFonts w:ascii="inherit" w:eastAsia="Times New Roman" w:hAnsi="inherit" w:cs="Arial"/>
          <w:color w:val="FF0000"/>
          <w:sz w:val="32"/>
          <w:szCs w:val="32"/>
          <w:bdr w:val="none" w:sz="0" w:space="0" w:color="auto" w:frame="1"/>
        </w:rPr>
      </w:pPr>
      <w:r w:rsidRPr="00FB6979">
        <w:rPr>
          <w:rFonts w:ascii="inherit" w:eastAsia="Times New Roman" w:hAnsi="inherit" w:cs="Arial"/>
          <w:color w:val="FF0000"/>
          <w:sz w:val="32"/>
          <w:szCs w:val="32"/>
          <w:bdr w:val="none" w:sz="0" w:space="0" w:color="auto" w:frame="1"/>
        </w:rPr>
        <w:t xml:space="preserve">Fr. Vitus says:   </w:t>
      </w:r>
    </w:p>
    <w:p w14:paraId="4AFE23F5" w14:textId="46738453" w:rsidR="009D0C10" w:rsidRPr="00FB6979" w:rsidRDefault="009D0C10" w:rsidP="00CC1A7E">
      <w:pPr>
        <w:shd w:val="clear" w:color="auto" w:fill="FFFFFF"/>
        <w:spacing w:after="0" w:line="320" w:lineRule="atLeast"/>
        <w:textAlignment w:val="baseline"/>
        <w:rPr>
          <w:rFonts w:ascii="inherit" w:eastAsia="Times New Roman" w:hAnsi="inherit" w:cs="Arial"/>
          <w:color w:val="262626"/>
          <w:sz w:val="32"/>
          <w:szCs w:val="32"/>
        </w:rPr>
      </w:pPr>
      <w:r w:rsidRPr="00FB6979">
        <w:rPr>
          <w:rFonts w:ascii="inherit" w:eastAsia="Times New Roman" w:hAnsi="inherit" w:cs="Arial"/>
          <w:i/>
          <w:iCs/>
          <w:color w:val="0B416C"/>
          <w:sz w:val="32"/>
          <w:szCs w:val="32"/>
          <w:bdr w:val="none" w:sz="0" w:space="0" w:color="auto" w:frame="1"/>
        </w:rPr>
        <w:t>Holy Chrism</w:t>
      </w:r>
    </w:p>
    <w:p w14:paraId="39C177FA" w14:textId="77777777" w:rsidR="00CC1A7E" w:rsidRPr="00936CBC" w:rsidRDefault="009D0C10" w:rsidP="00FB6979">
      <w:pPr>
        <w:shd w:val="clear" w:color="auto" w:fill="FFFFFF"/>
        <w:spacing w:after="0" w:line="320" w:lineRule="atLeast"/>
        <w:ind w:right="-450"/>
        <w:textAlignment w:val="baseline"/>
        <w:rPr>
          <w:rFonts w:eastAsia="Times New Roman" w:cstheme="minorHAnsi"/>
          <w:b/>
          <w:bCs/>
          <w:color w:val="FF0000"/>
          <w:sz w:val="36"/>
          <w:szCs w:val="36"/>
          <w:bdr w:val="none" w:sz="0" w:space="0" w:color="auto" w:frame="1"/>
        </w:rPr>
      </w:pPr>
      <w:r w:rsidRPr="00936CBC">
        <w:rPr>
          <w:rFonts w:eastAsia="Times New Roman" w:cstheme="minorHAnsi"/>
          <w:b/>
          <w:bCs/>
          <w:color w:val="262626"/>
          <w:sz w:val="36"/>
          <w:szCs w:val="36"/>
          <w:bdr w:val="none" w:sz="0" w:space="0" w:color="auto" w:frame="1"/>
        </w:rPr>
        <w:t>This holy Chrism, a mixture of olive oil and perfume,</w:t>
      </w:r>
      <w:r w:rsidRPr="00936CBC">
        <w:rPr>
          <w:rFonts w:eastAsia="Times New Roman" w:cstheme="minorHAnsi"/>
          <w:b/>
          <w:bCs/>
          <w:color w:val="262626"/>
          <w:sz w:val="36"/>
          <w:szCs w:val="36"/>
          <w:bdr w:val="none" w:sz="0" w:space="0" w:color="auto" w:frame="1"/>
        </w:rPr>
        <w:br/>
        <w:t>has been consecrated by our Bishop and the Priests of our Diocese.</w:t>
      </w:r>
      <w:r w:rsidRPr="00936CBC">
        <w:rPr>
          <w:rFonts w:eastAsia="Times New Roman" w:cstheme="minorHAnsi"/>
          <w:b/>
          <w:bCs/>
          <w:color w:val="262626"/>
          <w:sz w:val="36"/>
          <w:szCs w:val="36"/>
          <w:bdr w:val="none" w:sz="0" w:space="0" w:color="auto" w:frame="1"/>
        </w:rPr>
        <w:br/>
        <w:t>It will be used to anoint infants after Baptism,</w:t>
      </w:r>
      <w:r w:rsidRPr="00936CBC">
        <w:rPr>
          <w:rFonts w:eastAsia="Times New Roman" w:cstheme="minorHAnsi"/>
          <w:b/>
          <w:bCs/>
          <w:color w:val="262626"/>
          <w:sz w:val="36"/>
          <w:szCs w:val="36"/>
          <w:bdr w:val="none" w:sz="0" w:space="0" w:color="auto" w:frame="1"/>
        </w:rPr>
        <w:br/>
        <w:t>those who are to be confirmed,</w:t>
      </w:r>
      <w:r w:rsidRPr="00936CBC">
        <w:rPr>
          <w:rFonts w:eastAsia="Times New Roman" w:cstheme="minorHAnsi"/>
          <w:b/>
          <w:bCs/>
          <w:color w:val="262626"/>
          <w:sz w:val="36"/>
          <w:szCs w:val="36"/>
          <w:bdr w:val="none" w:sz="0" w:space="0" w:color="auto" w:frame="1"/>
        </w:rPr>
        <w:br/>
        <w:t>Bishops and Priests at their Ordination,</w:t>
      </w:r>
      <w:r w:rsidRPr="00936CBC">
        <w:rPr>
          <w:rFonts w:eastAsia="Times New Roman" w:cstheme="minorHAnsi"/>
          <w:b/>
          <w:bCs/>
          <w:color w:val="262626"/>
          <w:sz w:val="36"/>
          <w:szCs w:val="36"/>
          <w:bdr w:val="none" w:sz="0" w:space="0" w:color="auto" w:frame="1"/>
        </w:rPr>
        <w:br/>
        <w:t>and altars and churches at the time of their dedication.</w:t>
      </w:r>
    </w:p>
    <w:p w14:paraId="1BF84C01" w14:textId="77777777" w:rsidR="00500E6B" w:rsidRDefault="00CC1A7E" w:rsidP="00FB6979">
      <w:pPr>
        <w:shd w:val="clear" w:color="auto" w:fill="FFFFFF"/>
        <w:spacing w:after="0" w:line="320" w:lineRule="atLeast"/>
        <w:textAlignment w:val="baseline"/>
        <w:rPr>
          <w:rFonts w:ascii="inherit" w:eastAsia="Times New Roman" w:hAnsi="inherit" w:cs="Arial"/>
          <w:b/>
          <w:bCs/>
          <w:color w:val="FF0000"/>
          <w:sz w:val="32"/>
          <w:szCs w:val="32"/>
          <w:bdr w:val="none" w:sz="0" w:space="0" w:color="auto" w:frame="1"/>
        </w:rPr>
      </w:pPr>
      <w:r w:rsidRPr="0060007C">
        <w:rPr>
          <w:rFonts w:ascii="inherit" w:eastAsia="Times New Roman" w:hAnsi="inherit" w:cs="Arial"/>
          <w:b/>
          <w:bCs/>
          <w:color w:val="FF0000"/>
          <w:sz w:val="32"/>
          <w:szCs w:val="32"/>
          <w:bdr w:val="none" w:sz="0" w:space="0" w:color="auto" w:frame="1"/>
        </w:rPr>
        <w:t>Deacon Ed places the oil in the repository.</w:t>
      </w:r>
    </w:p>
    <w:p w14:paraId="6AE9350D" w14:textId="0F46B289" w:rsidR="00CC1A7E" w:rsidRPr="0060007C" w:rsidRDefault="00500E6B" w:rsidP="00FB6979">
      <w:pPr>
        <w:shd w:val="clear" w:color="auto" w:fill="FFFFFF"/>
        <w:spacing w:after="0" w:line="320" w:lineRule="atLeast"/>
        <w:textAlignment w:val="baseline"/>
        <w:rPr>
          <w:rFonts w:ascii="inherit" w:eastAsia="Times New Roman" w:hAnsi="inherit" w:cs="Arial"/>
          <w:b/>
          <w:bCs/>
          <w:color w:val="FF0000"/>
          <w:sz w:val="32"/>
          <w:szCs w:val="32"/>
          <w:bdr w:val="none" w:sz="0" w:space="0" w:color="auto" w:frame="1"/>
        </w:rPr>
      </w:pPr>
      <w:r>
        <w:rPr>
          <w:rFonts w:ascii="inherit" w:eastAsia="Times New Roman" w:hAnsi="inherit" w:cs="Arial"/>
          <w:b/>
          <w:bCs/>
          <w:color w:val="FF0000"/>
          <w:sz w:val="32"/>
          <w:szCs w:val="32"/>
          <w:bdr w:val="none" w:sz="0" w:space="0" w:color="auto" w:frame="1"/>
        </w:rPr>
        <w:t>Deacon Ed returns to his place for the Penitential Act.</w:t>
      </w:r>
      <w:r w:rsidR="00CC1A7E" w:rsidRPr="0060007C">
        <w:rPr>
          <w:rFonts w:ascii="inherit" w:eastAsia="Times New Roman" w:hAnsi="inherit" w:cs="Arial"/>
          <w:b/>
          <w:bCs/>
          <w:color w:val="262626"/>
          <w:sz w:val="32"/>
          <w:szCs w:val="32"/>
          <w:bdr w:val="none" w:sz="0" w:space="0" w:color="auto" w:frame="1"/>
        </w:rPr>
        <w:br w:type="page"/>
      </w:r>
    </w:p>
    <w:p w14:paraId="234D3CA5" w14:textId="0775EDE5" w:rsidR="00A05E28" w:rsidRDefault="00500E6B" w:rsidP="00462D98">
      <w:pPr>
        <w:shd w:val="clear" w:color="auto" w:fill="FFFFFF"/>
        <w:spacing w:after="0" w:line="204" w:lineRule="auto"/>
        <w:ind w:left="180" w:firstLine="90"/>
        <w:jc w:val="center"/>
        <w:textAlignment w:val="baseline"/>
        <w:rPr>
          <w:rFonts w:ascii="OptimaLTStd-Bold" w:eastAsia="OptimaLTStd-Bold" w:cs="OptimaLTStd-Bold"/>
          <w:b/>
          <w:bCs/>
          <w:color w:val="000000"/>
          <w:sz w:val="48"/>
          <w:szCs w:val="48"/>
        </w:rPr>
      </w:pPr>
      <w:r w:rsidRPr="00500E6B">
        <w:rPr>
          <w:rFonts w:ascii="OptimaLTStd-Bold" w:eastAsia="OptimaLTStd-Bold" w:cs="OptimaLTStd-Bold"/>
          <w:b/>
          <w:bCs/>
          <w:color w:val="000000"/>
          <w:sz w:val="48"/>
          <w:szCs w:val="48"/>
        </w:rPr>
        <w:t>Penitent</w:t>
      </w:r>
      <w:r>
        <w:rPr>
          <w:rFonts w:ascii="OptimaLTStd-Bold" w:eastAsia="OptimaLTStd-Bold" w:cs="OptimaLTStd-Bold"/>
          <w:b/>
          <w:bCs/>
          <w:color w:val="000000"/>
          <w:sz w:val="48"/>
          <w:szCs w:val="48"/>
        </w:rPr>
        <w:t>i</w:t>
      </w:r>
      <w:r w:rsidRPr="00500E6B">
        <w:rPr>
          <w:rFonts w:ascii="OptimaLTStd-Bold" w:eastAsia="OptimaLTStd-Bold" w:cs="OptimaLTStd-Bold"/>
          <w:b/>
          <w:bCs/>
          <w:color w:val="000000"/>
          <w:sz w:val="48"/>
          <w:szCs w:val="48"/>
        </w:rPr>
        <w:t>al Act</w:t>
      </w:r>
    </w:p>
    <w:p w14:paraId="52342443" w14:textId="33922BD5" w:rsidR="00500E6B" w:rsidRPr="00500E6B" w:rsidRDefault="008B0EFA" w:rsidP="00462D98">
      <w:pPr>
        <w:shd w:val="clear" w:color="auto" w:fill="FFFFFF"/>
        <w:spacing w:after="0" w:line="204" w:lineRule="auto"/>
        <w:ind w:left="180" w:firstLine="90"/>
        <w:jc w:val="center"/>
        <w:textAlignment w:val="baseline"/>
        <w:rPr>
          <w:rFonts w:ascii="OptimaLTStd-Bold" w:eastAsia="OptimaLTStd-Bold" w:cs="OptimaLTStd-Bold"/>
          <w:b/>
          <w:bCs/>
          <w:color w:val="000000"/>
          <w:sz w:val="48"/>
          <w:szCs w:val="48"/>
        </w:rPr>
      </w:pPr>
      <w:r>
        <w:rPr>
          <w:rFonts w:ascii="OptimaLTStd-Bold" w:eastAsia="OptimaLTStd-Bold" w:cs="OptimaLTStd-Bold"/>
          <w:b/>
          <w:bCs/>
          <w:color w:val="000000"/>
          <w:sz w:val="48"/>
          <w:szCs w:val="48"/>
        </w:rPr>
        <w:t xml:space="preserve">Gloria in </w:t>
      </w:r>
      <w:proofErr w:type="spellStart"/>
      <w:r>
        <w:rPr>
          <w:rFonts w:ascii="OptimaLTStd-Bold" w:eastAsia="OptimaLTStd-Bold" w:cs="OptimaLTStd-Bold"/>
          <w:b/>
          <w:bCs/>
          <w:color w:val="000000"/>
          <w:sz w:val="48"/>
          <w:szCs w:val="48"/>
        </w:rPr>
        <w:t>Excelcis</w:t>
      </w:r>
      <w:proofErr w:type="spellEnd"/>
    </w:p>
    <w:p w14:paraId="0C95CBC0" w14:textId="49111FE8" w:rsidR="00A05E28" w:rsidRDefault="00A05E28" w:rsidP="00462D98">
      <w:pPr>
        <w:autoSpaceDE w:val="0"/>
        <w:autoSpaceDN w:val="0"/>
        <w:adjustRightInd w:val="0"/>
        <w:spacing w:after="0" w:line="240" w:lineRule="auto"/>
        <w:ind w:left="450" w:right="-90"/>
        <w:rPr>
          <w:rFonts w:ascii="PalatinoLTStd-Roman" w:eastAsia="OptimaLTStd-Bold" w:hAnsi="PalatinoLTStd-Roman" w:cs="PalatinoLTStd-Roman"/>
          <w:color w:val="FF173D"/>
          <w:sz w:val="24"/>
          <w:szCs w:val="24"/>
        </w:rPr>
      </w:pPr>
      <w:r w:rsidRPr="008B0EFA">
        <w:rPr>
          <w:rFonts w:ascii="PalatinoLTStd-Roman" w:eastAsia="OptimaLTStd-Bold" w:hAnsi="PalatinoLTStd-Roman" w:cs="PalatinoLTStd-Roman"/>
          <w:color w:val="000000"/>
          <w:sz w:val="24"/>
          <w:szCs w:val="24"/>
        </w:rPr>
        <w:t>7.</w:t>
      </w:r>
      <w:r w:rsidR="000E60D8" w:rsidRPr="008B0EFA">
        <w:rPr>
          <w:rFonts w:ascii="PalatinoLTStd-Roman" w:eastAsia="OptimaLTStd-Bold" w:hAnsi="PalatinoLTStd-Roman" w:cs="PalatinoLTStd-Roman"/>
          <w:color w:val="000000"/>
          <w:sz w:val="24"/>
          <w:szCs w:val="24"/>
        </w:rPr>
        <w:t xml:space="preserve"> (pp,</w:t>
      </w:r>
      <w:r w:rsidR="003A5CD1" w:rsidRPr="008B0EFA">
        <w:rPr>
          <w:rFonts w:ascii="PalatinoLTStd-Roman" w:eastAsia="OptimaLTStd-Bold" w:hAnsi="PalatinoLTStd-Roman" w:cs="PalatinoLTStd-Roman"/>
          <w:color w:val="000000"/>
          <w:sz w:val="24"/>
          <w:szCs w:val="24"/>
        </w:rPr>
        <w:t xml:space="preserve"> </w:t>
      </w:r>
      <w:r w:rsidR="000E60D8" w:rsidRPr="008B0EFA">
        <w:rPr>
          <w:rFonts w:ascii="PalatinoLTStd-Roman" w:eastAsia="OptimaLTStd-Bold" w:hAnsi="PalatinoLTStd-Roman" w:cs="PalatinoLTStd-Roman"/>
          <w:color w:val="000000"/>
          <w:sz w:val="24"/>
          <w:szCs w:val="24"/>
        </w:rPr>
        <w:t>adapt.)</w:t>
      </w:r>
      <w:r w:rsidRPr="008B0EFA">
        <w:rPr>
          <w:rFonts w:ascii="PalatinoLTStd-Roman" w:eastAsia="OptimaLTStd-Bold" w:hAnsi="PalatinoLTStd-Roman" w:cs="PalatinoLTStd-Roman"/>
          <w:color w:val="000000"/>
          <w:sz w:val="24"/>
          <w:szCs w:val="24"/>
        </w:rPr>
        <w:t xml:space="preserve"> </w:t>
      </w:r>
      <w:r w:rsidRPr="008B0EFA">
        <w:rPr>
          <w:rFonts w:ascii="PalatinoLTStd-Roman" w:eastAsia="OptimaLTStd-Bold" w:hAnsi="PalatinoLTStd-Roman" w:cs="PalatinoLTStd-Roman"/>
          <w:color w:val="FF173D"/>
          <w:sz w:val="24"/>
          <w:szCs w:val="24"/>
        </w:rPr>
        <w:t xml:space="preserve">The </w:t>
      </w:r>
      <w:r w:rsidRPr="008B0EFA">
        <w:rPr>
          <w:rFonts w:ascii="PalatinoLTStd-Roman" w:eastAsia="OptimaLTStd-Bold" w:hAnsi="PalatinoLTStd-Roman" w:cs="PalatinoLTStd-Roman"/>
          <w:color w:val="000000"/>
          <w:sz w:val="24"/>
          <w:szCs w:val="24"/>
        </w:rPr>
        <w:t xml:space="preserve">Gloria in excelsis </w:t>
      </w:r>
      <w:r w:rsidRPr="008B0EFA">
        <w:rPr>
          <w:rFonts w:ascii="PalatinoLTStd-Roman" w:eastAsia="OptimaLTStd-Bold" w:hAnsi="PalatinoLTStd-Roman" w:cs="PalatinoLTStd-Roman"/>
          <w:color w:val="FF173D"/>
          <w:sz w:val="24"/>
          <w:szCs w:val="24"/>
        </w:rPr>
        <w:t>(</w:t>
      </w:r>
      <w:r w:rsidRPr="008B0EFA">
        <w:rPr>
          <w:rFonts w:ascii="PalatinoLTStd-Roman" w:eastAsia="OptimaLTStd-Bold" w:hAnsi="PalatinoLTStd-Roman" w:cs="PalatinoLTStd-Roman"/>
          <w:color w:val="000000"/>
          <w:sz w:val="24"/>
          <w:szCs w:val="24"/>
        </w:rPr>
        <w:t>Glory to God in the highest</w:t>
      </w:r>
      <w:r w:rsidRPr="008B0EFA">
        <w:rPr>
          <w:rFonts w:ascii="PalatinoLTStd-Roman" w:eastAsia="OptimaLTStd-Bold" w:hAnsi="PalatinoLTStd-Roman" w:cs="PalatinoLTStd-Roman"/>
          <w:color w:val="FF173D"/>
          <w:sz w:val="24"/>
          <w:szCs w:val="24"/>
        </w:rPr>
        <w:t xml:space="preserve">) is </w:t>
      </w:r>
      <w:r w:rsidR="000E60D8" w:rsidRPr="008B0EFA">
        <w:rPr>
          <w:rFonts w:ascii="PalatinoLTStd-Roman" w:eastAsia="OptimaLTStd-Bold" w:hAnsi="PalatinoLTStd-Roman" w:cs="PalatinoLTStd-Roman"/>
          <w:color w:val="FF173D"/>
          <w:sz w:val="24"/>
          <w:szCs w:val="24"/>
        </w:rPr>
        <w:t>sung</w:t>
      </w:r>
      <w:r w:rsidRPr="008B0EFA">
        <w:rPr>
          <w:rFonts w:ascii="PalatinoLTStd-Roman" w:eastAsia="OptimaLTStd-Bold" w:hAnsi="PalatinoLTStd-Roman" w:cs="PalatinoLTStd-Roman"/>
          <w:color w:val="FF173D"/>
          <w:sz w:val="24"/>
          <w:szCs w:val="24"/>
        </w:rPr>
        <w:t>. While the hymn is being sung,</w:t>
      </w:r>
      <w:r w:rsidR="000E60D8" w:rsidRPr="008B0EFA">
        <w:rPr>
          <w:rFonts w:ascii="PalatinoLTStd-Roman" w:eastAsia="OptimaLTStd-Bold" w:hAnsi="PalatinoLTStd-Roman" w:cs="PalatinoLTStd-Roman"/>
          <w:color w:val="FF173D"/>
          <w:sz w:val="24"/>
          <w:szCs w:val="24"/>
        </w:rPr>
        <w:t xml:space="preserve"> </w:t>
      </w:r>
      <w:r w:rsidRPr="008B0EFA">
        <w:rPr>
          <w:rFonts w:ascii="PalatinoLTStd-Roman" w:eastAsia="OptimaLTStd-Bold" w:hAnsi="PalatinoLTStd-Roman" w:cs="PalatinoLTStd-Roman"/>
          <w:color w:val="FF173D"/>
          <w:sz w:val="24"/>
          <w:szCs w:val="24"/>
        </w:rPr>
        <w:t>bells are rung</w:t>
      </w:r>
      <w:r w:rsidR="008B0EFA">
        <w:rPr>
          <w:rFonts w:ascii="PalatinoLTStd-Roman" w:eastAsia="OptimaLTStd-Bold" w:hAnsi="PalatinoLTStd-Roman" w:cs="PalatinoLTStd-Roman"/>
          <w:color w:val="FF173D"/>
          <w:sz w:val="24"/>
          <w:szCs w:val="24"/>
        </w:rPr>
        <w:t>…</w:t>
      </w:r>
      <w:r w:rsidRPr="008B0EFA">
        <w:rPr>
          <w:rFonts w:ascii="PalatinoLTStd-Roman" w:eastAsia="OptimaLTStd-Bold" w:hAnsi="PalatinoLTStd-Roman" w:cs="PalatinoLTStd-Roman"/>
          <w:color w:val="FF173D"/>
          <w:sz w:val="24"/>
          <w:szCs w:val="24"/>
        </w:rPr>
        <w:t xml:space="preserve"> </w:t>
      </w:r>
      <w:r w:rsidR="008B0EFA">
        <w:rPr>
          <w:rFonts w:ascii="PalatinoLTStd-Roman" w:eastAsia="OptimaLTStd-Bold" w:hAnsi="PalatinoLTStd-Roman" w:cs="PalatinoLTStd-Roman"/>
          <w:color w:val="FF173D"/>
          <w:sz w:val="24"/>
          <w:szCs w:val="24"/>
        </w:rPr>
        <w:t>T</w:t>
      </w:r>
      <w:r w:rsidRPr="008B0EFA">
        <w:rPr>
          <w:rFonts w:ascii="PalatinoLTStd-Roman" w:eastAsia="OptimaLTStd-Bold" w:hAnsi="PalatinoLTStd-Roman" w:cs="PalatinoLTStd-Roman"/>
          <w:color w:val="FF173D"/>
          <w:sz w:val="24"/>
          <w:szCs w:val="24"/>
        </w:rPr>
        <w:t xml:space="preserve">hey remain silent until the </w:t>
      </w:r>
      <w:r w:rsidRPr="008B0EFA">
        <w:rPr>
          <w:rFonts w:ascii="PalatinoLTStd-Roman" w:eastAsia="OptimaLTStd-Bold" w:hAnsi="PalatinoLTStd-Roman" w:cs="PalatinoLTStd-Roman"/>
          <w:color w:val="000000"/>
          <w:sz w:val="24"/>
          <w:szCs w:val="24"/>
        </w:rPr>
        <w:t xml:space="preserve">Gloria in excelsis </w:t>
      </w:r>
      <w:r w:rsidRPr="008B0EFA">
        <w:rPr>
          <w:rFonts w:ascii="PalatinoLTStd-Roman" w:eastAsia="OptimaLTStd-Bold" w:hAnsi="PalatinoLTStd-Roman" w:cs="PalatinoLTStd-Roman"/>
          <w:color w:val="FF173D"/>
          <w:sz w:val="24"/>
          <w:szCs w:val="24"/>
        </w:rPr>
        <w:t>of the</w:t>
      </w:r>
      <w:r w:rsidR="000E60D8" w:rsidRPr="008B0EFA">
        <w:rPr>
          <w:rFonts w:ascii="PalatinoLTStd-Roman" w:eastAsia="OptimaLTStd-Bold" w:hAnsi="PalatinoLTStd-Roman" w:cs="PalatinoLTStd-Roman"/>
          <w:color w:val="FF173D"/>
          <w:sz w:val="24"/>
          <w:szCs w:val="24"/>
        </w:rPr>
        <w:t xml:space="preserve"> </w:t>
      </w:r>
      <w:r w:rsidRPr="008B0EFA">
        <w:rPr>
          <w:rFonts w:ascii="PalatinoLTStd-Roman" w:eastAsia="OptimaLTStd-Bold" w:hAnsi="PalatinoLTStd-Roman" w:cs="PalatinoLTStd-Roman"/>
          <w:color w:val="FF173D"/>
          <w:sz w:val="24"/>
          <w:szCs w:val="24"/>
        </w:rPr>
        <w:t>Easter Vigil</w:t>
      </w:r>
      <w:r w:rsidR="000E60D8" w:rsidRPr="008B0EFA">
        <w:rPr>
          <w:rFonts w:ascii="PalatinoLTStd-Roman" w:eastAsia="OptimaLTStd-Bold" w:hAnsi="PalatinoLTStd-Roman" w:cs="PalatinoLTStd-Roman"/>
          <w:color w:val="FF173D"/>
          <w:sz w:val="24"/>
          <w:szCs w:val="24"/>
        </w:rPr>
        <w:t>.</w:t>
      </w:r>
    </w:p>
    <w:p w14:paraId="1EBC67A3" w14:textId="03A8BE5D" w:rsidR="0033482F" w:rsidRDefault="0033482F" w:rsidP="00462D98">
      <w:pPr>
        <w:autoSpaceDE w:val="0"/>
        <w:autoSpaceDN w:val="0"/>
        <w:adjustRightInd w:val="0"/>
        <w:spacing w:after="0" w:line="240" w:lineRule="auto"/>
        <w:ind w:left="450" w:right="-90"/>
        <w:rPr>
          <w:rFonts w:ascii="PalatinoLTStd-Roman" w:eastAsia="OptimaLTStd-Bold" w:hAnsi="PalatinoLTStd-Roman" w:cs="PalatinoLTStd-Roman"/>
          <w:color w:val="FF173D"/>
          <w:sz w:val="24"/>
          <w:szCs w:val="24"/>
        </w:rPr>
      </w:pPr>
      <w:r w:rsidRPr="00BA2148">
        <w:rPr>
          <w:rFonts w:ascii="Maestro" w:hAnsi="Maestro" w:cs="Maestro"/>
          <w:noProof/>
          <w:color w:val="000000"/>
          <w:sz w:val="37"/>
          <w:szCs w:val="37"/>
        </w:rPr>
        <w:drawing>
          <wp:anchor distT="0" distB="0" distL="114300" distR="114300" simplePos="0" relativeHeight="251659264" behindDoc="0" locked="0" layoutInCell="1" allowOverlap="1" wp14:anchorId="18F4DDF8" wp14:editId="658638CA">
            <wp:simplePos x="0" y="0"/>
            <wp:positionH relativeFrom="column">
              <wp:posOffset>121920</wp:posOffset>
            </wp:positionH>
            <wp:positionV relativeFrom="paragraph">
              <wp:posOffset>191135</wp:posOffset>
            </wp:positionV>
            <wp:extent cx="3566160" cy="8864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lum bright="-20000" contrast="40000"/>
                      <a:extLst>
                        <a:ext uri="{28A0092B-C50C-407E-A947-70E740481C1C}">
                          <a14:useLocalDpi xmlns:a14="http://schemas.microsoft.com/office/drawing/2010/main" val="0"/>
                        </a:ext>
                      </a:extLst>
                    </a:blip>
                    <a:srcRect/>
                    <a:stretch>
                      <a:fillRect/>
                    </a:stretch>
                  </pic:blipFill>
                  <pic:spPr bwMode="auto">
                    <a:xfrm>
                      <a:off x="0" y="0"/>
                      <a:ext cx="3566160" cy="886460"/>
                    </a:xfrm>
                    <a:prstGeom prst="rect">
                      <a:avLst/>
                    </a:prstGeom>
                    <a:solidFill>
                      <a:schemeClr val="bg1"/>
                    </a:solidFill>
                    <a:ln>
                      <a:noFill/>
                    </a:ln>
                  </pic:spPr>
                </pic:pic>
              </a:graphicData>
            </a:graphic>
            <wp14:sizeRelH relativeFrom="margin">
              <wp14:pctWidth>0</wp14:pctWidth>
            </wp14:sizeRelH>
            <wp14:sizeRelV relativeFrom="margin">
              <wp14:pctHeight>0</wp14:pctHeight>
            </wp14:sizeRelV>
          </wp:anchor>
        </w:drawing>
      </w:r>
    </w:p>
    <w:p w14:paraId="0FA91C77" w14:textId="3081EE89" w:rsidR="0033482F" w:rsidRDefault="0033482F" w:rsidP="00462D98">
      <w:pPr>
        <w:autoSpaceDE w:val="0"/>
        <w:autoSpaceDN w:val="0"/>
        <w:adjustRightInd w:val="0"/>
        <w:spacing w:after="0" w:line="240" w:lineRule="auto"/>
        <w:ind w:left="450" w:right="-90"/>
        <w:rPr>
          <w:rFonts w:ascii="PalatinoLTStd-Roman" w:eastAsia="OptimaLTStd-Bold" w:hAnsi="PalatinoLTStd-Roman" w:cs="PalatinoLTStd-Roman"/>
          <w:color w:val="FF173D"/>
          <w:sz w:val="24"/>
          <w:szCs w:val="24"/>
        </w:rPr>
      </w:pPr>
    </w:p>
    <w:p w14:paraId="06B177A1" w14:textId="4BE463D5" w:rsidR="0033482F" w:rsidRDefault="0033482F" w:rsidP="00462D98">
      <w:pPr>
        <w:autoSpaceDE w:val="0"/>
        <w:autoSpaceDN w:val="0"/>
        <w:adjustRightInd w:val="0"/>
        <w:spacing w:after="0" w:line="240" w:lineRule="auto"/>
        <w:ind w:left="450" w:right="-90"/>
        <w:rPr>
          <w:rFonts w:ascii="PalatinoLTStd-Roman" w:eastAsia="OptimaLTStd-Bold" w:hAnsi="PalatinoLTStd-Roman" w:cs="PalatinoLTStd-Roman"/>
          <w:color w:val="FF173D"/>
          <w:sz w:val="24"/>
          <w:szCs w:val="24"/>
        </w:rPr>
      </w:pPr>
    </w:p>
    <w:p w14:paraId="7D04D7AF" w14:textId="3DD35C32" w:rsidR="0033482F" w:rsidRDefault="0033482F" w:rsidP="00462D98">
      <w:pPr>
        <w:autoSpaceDE w:val="0"/>
        <w:autoSpaceDN w:val="0"/>
        <w:adjustRightInd w:val="0"/>
        <w:spacing w:after="0" w:line="240" w:lineRule="auto"/>
        <w:ind w:left="450" w:right="-90"/>
        <w:rPr>
          <w:rFonts w:ascii="PalatinoLTStd-Roman" w:eastAsia="OptimaLTStd-Bold" w:hAnsi="PalatinoLTStd-Roman" w:cs="PalatinoLTStd-Roman"/>
          <w:color w:val="FF173D"/>
          <w:sz w:val="24"/>
          <w:szCs w:val="24"/>
        </w:rPr>
      </w:pPr>
    </w:p>
    <w:p w14:paraId="5BDFF7A4" w14:textId="77777777" w:rsidR="0033482F" w:rsidRPr="0092107C" w:rsidRDefault="0033482F" w:rsidP="00462D98">
      <w:pPr>
        <w:autoSpaceDE w:val="0"/>
        <w:autoSpaceDN w:val="0"/>
        <w:adjustRightInd w:val="0"/>
        <w:spacing w:after="0" w:line="240" w:lineRule="auto"/>
        <w:ind w:left="450" w:right="-90"/>
        <w:rPr>
          <w:rFonts w:ascii="PalatinoLTStd-Roman" w:eastAsia="OptimaLTStd-Bold" w:hAnsi="PalatinoLTStd-Roman" w:cs="PalatinoLTStd-Roman"/>
          <w:color w:val="FF173D"/>
          <w:sz w:val="24"/>
          <w:szCs w:val="24"/>
        </w:rPr>
      </w:pPr>
    </w:p>
    <w:p w14:paraId="5D99660D" w14:textId="09BBE02D" w:rsidR="001B11A7" w:rsidRDefault="001B11A7" w:rsidP="00462D98">
      <w:pPr>
        <w:autoSpaceDE w:val="0"/>
        <w:autoSpaceDN w:val="0"/>
        <w:adjustRightInd w:val="0"/>
        <w:spacing w:after="0" w:line="240" w:lineRule="auto"/>
        <w:ind w:left="450" w:right="-90"/>
        <w:rPr>
          <w:rFonts w:ascii="PalatinoLTStd-Roman" w:eastAsia="OptimaLTStd-Bold" w:hAnsi="PalatinoLTStd-Roman" w:cs="PalatinoLTStd-Roman"/>
          <w:color w:val="000000"/>
        </w:rPr>
      </w:pPr>
    </w:p>
    <w:p w14:paraId="69B631A1" w14:textId="189D1773" w:rsidR="00A05E28" w:rsidRDefault="00A05E28" w:rsidP="00462D98">
      <w:pPr>
        <w:autoSpaceDE w:val="0"/>
        <w:autoSpaceDN w:val="0"/>
        <w:adjustRightInd w:val="0"/>
        <w:spacing w:after="0" w:line="240" w:lineRule="auto"/>
        <w:ind w:left="450" w:right="-90"/>
        <w:rPr>
          <w:rFonts w:ascii="PalatinoLTStd-Bold" w:eastAsia="PalatinoLTStd-Bold" w:cs="PalatinoLTStd-Bold"/>
          <w:b/>
          <w:bCs/>
          <w:color w:val="FF173D"/>
          <w:sz w:val="26"/>
          <w:szCs w:val="26"/>
        </w:rPr>
      </w:pPr>
      <w:r>
        <w:rPr>
          <w:rFonts w:ascii="PalatinoLTStd-Roman" w:eastAsia="OptimaLTStd-Bold" w:hAnsi="PalatinoLTStd-Roman" w:cs="PalatinoLTStd-Roman"/>
          <w:color w:val="000000"/>
        </w:rPr>
        <w:t xml:space="preserve">8. </w:t>
      </w:r>
      <w:r w:rsidRPr="00101EDC">
        <w:rPr>
          <w:rFonts w:ascii="PalatinoLTStd-Bold" w:eastAsia="PalatinoLTStd-Bold" w:cs="PalatinoLTStd-Bold"/>
          <w:b/>
          <w:bCs/>
          <w:color w:val="FF173D"/>
          <w:sz w:val="32"/>
          <w:szCs w:val="32"/>
        </w:rPr>
        <w:t>Collect</w:t>
      </w:r>
    </w:p>
    <w:p w14:paraId="0D9AE620" w14:textId="77777777" w:rsidR="00A05E28" w:rsidRPr="00936CBC" w:rsidRDefault="00A05E28" w:rsidP="00462D98">
      <w:pPr>
        <w:autoSpaceDE w:val="0"/>
        <w:autoSpaceDN w:val="0"/>
        <w:adjustRightInd w:val="0"/>
        <w:spacing w:after="0" w:line="180" w:lineRule="auto"/>
        <w:ind w:left="450" w:right="-90"/>
        <w:rPr>
          <w:rFonts w:ascii="PalatinoLTStd-Bold" w:eastAsia="PalatinoLTStd-Bold" w:cs="PalatinoLTStd-Bold"/>
          <w:b/>
          <w:bCs/>
          <w:color w:val="000000"/>
          <w:sz w:val="36"/>
          <w:szCs w:val="36"/>
        </w:rPr>
      </w:pPr>
      <w:r w:rsidRPr="00936CBC">
        <w:rPr>
          <w:rFonts w:ascii="PalatinoLTStd-Bold" w:eastAsia="PalatinoLTStd-Bold" w:cs="PalatinoLTStd-Bold"/>
          <w:b/>
          <w:bCs/>
          <w:color w:val="000000"/>
          <w:sz w:val="36"/>
          <w:szCs w:val="36"/>
        </w:rPr>
        <w:t>O God, who have called us to participate</w:t>
      </w:r>
    </w:p>
    <w:p w14:paraId="0A7B1E0A" w14:textId="77777777" w:rsidR="00A05E28" w:rsidRPr="00936CBC" w:rsidRDefault="00A05E28" w:rsidP="00462D98">
      <w:pPr>
        <w:autoSpaceDE w:val="0"/>
        <w:autoSpaceDN w:val="0"/>
        <w:adjustRightInd w:val="0"/>
        <w:spacing w:after="0" w:line="180" w:lineRule="auto"/>
        <w:ind w:left="450" w:right="-90"/>
        <w:rPr>
          <w:rFonts w:ascii="PalatinoLTStd-Bold" w:eastAsia="PalatinoLTStd-Bold" w:cs="PalatinoLTStd-Bold"/>
          <w:b/>
          <w:bCs/>
          <w:color w:val="000000"/>
          <w:sz w:val="36"/>
          <w:szCs w:val="36"/>
        </w:rPr>
      </w:pPr>
      <w:r w:rsidRPr="00936CBC">
        <w:rPr>
          <w:rFonts w:ascii="PalatinoLTStd-Bold" w:eastAsia="PalatinoLTStd-Bold" w:cs="PalatinoLTStd-Bold"/>
          <w:b/>
          <w:bCs/>
          <w:color w:val="000000"/>
          <w:sz w:val="36"/>
          <w:szCs w:val="36"/>
        </w:rPr>
        <w:t>in this most sacred Supper,</w:t>
      </w:r>
    </w:p>
    <w:p w14:paraId="303C12E4" w14:textId="77777777" w:rsidR="00A05E28" w:rsidRPr="00936CBC" w:rsidRDefault="00A05E28" w:rsidP="00462D98">
      <w:pPr>
        <w:autoSpaceDE w:val="0"/>
        <w:autoSpaceDN w:val="0"/>
        <w:adjustRightInd w:val="0"/>
        <w:spacing w:after="0" w:line="180" w:lineRule="auto"/>
        <w:ind w:left="450" w:right="-90"/>
        <w:rPr>
          <w:rFonts w:ascii="PalatinoLTStd-Bold" w:eastAsia="PalatinoLTStd-Bold" w:cs="PalatinoLTStd-Bold"/>
          <w:b/>
          <w:bCs/>
          <w:color w:val="000000"/>
          <w:sz w:val="36"/>
          <w:szCs w:val="36"/>
        </w:rPr>
      </w:pPr>
      <w:r w:rsidRPr="00936CBC">
        <w:rPr>
          <w:rFonts w:ascii="PalatinoLTStd-Bold" w:eastAsia="PalatinoLTStd-Bold" w:cs="PalatinoLTStd-Bold"/>
          <w:b/>
          <w:bCs/>
          <w:color w:val="000000"/>
          <w:sz w:val="36"/>
          <w:szCs w:val="36"/>
        </w:rPr>
        <w:t>in which your Only Begotten Son,</w:t>
      </w:r>
    </w:p>
    <w:p w14:paraId="0BAD8395" w14:textId="77777777" w:rsidR="00A05E28" w:rsidRPr="00936CBC" w:rsidRDefault="00A05E28" w:rsidP="00462D98">
      <w:pPr>
        <w:autoSpaceDE w:val="0"/>
        <w:autoSpaceDN w:val="0"/>
        <w:adjustRightInd w:val="0"/>
        <w:spacing w:after="0" w:line="180" w:lineRule="auto"/>
        <w:ind w:left="450" w:right="-90"/>
        <w:rPr>
          <w:rFonts w:ascii="PalatinoLTStd-Bold" w:eastAsia="PalatinoLTStd-Bold" w:cs="PalatinoLTStd-Bold"/>
          <w:b/>
          <w:bCs/>
          <w:color w:val="000000"/>
          <w:sz w:val="36"/>
          <w:szCs w:val="36"/>
        </w:rPr>
      </w:pPr>
      <w:r w:rsidRPr="00936CBC">
        <w:rPr>
          <w:rFonts w:ascii="PalatinoLTStd-Bold" w:eastAsia="PalatinoLTStd-Bold" w:cs="PalatinoLTStd-Bold"/>
          <w:b/>
          <w:bCs/>
          <w:color w:val="000000"/>
          <w:sz w:val="36"/>
          <w:szCs w:val="36"/>
        </w:rPr>
        <w:t>when about to hand himself over to death,</w:t>
      </w:r>
    </w:p>
    <w:p w14:paraId="1A9D9AF0" w14:textId="77777777" w:rsidR="00A05E28" w:rsidRPr="00936CBC" w:rsidRDefault="00A05E28" w:rsidP="00462D98">
      <w:pPr>
        <w:autoSpaceDE w:val="0"/>
        <w:autoSpaceDN w:val="0"/>
        <w:adjustRightInd w:val="0"/>
        <w:spacing w:after="0" w:line="180" w:lineRule="auto"/>
        <w:ind w:left="450" w:right="-90"/>
        <w:rPr>
          <w:rFonts w:ascii="PalatinoLTStd-Bold" w:eastAsia="PalatinoLTStd-Bold" w:cs="PalatinoLTStd-Bold"/>
          <w:b/>
          <w:bCs/>
          <w:color w:val="000000"/>
          <w:sz w:val="36"/>
          <w:szCs w:val="36"/>
        </w:rPr>
      </w:pPr>
      <w:r w:rsidRPr="00936CBC">
        <w:rPr>
          <w:rFonts w:ascii="PalatinoLTStd-Bold" w:eastAsia="PalatinoLTStd-Bold" w:cs="PalatinoLTStd-Bold"/>
          <w:b/>
          <w:bCs/>
          <w:color w:val="000000"/>
          <w:sz w:val="36"/>
          <w:szCs w:val="36"/>
        </w:rPr>
        <w:t>entrusted to the Church a sacrifice new for all eternity,</w:t>
      </w:r>
    </w:p>
    <w:p w14:paraId="2B4D9852" w14:textId="77777777" w:rsidR="00A05E28" w:rsidRPr="00936CBC" w:rsidRDefault="00A05E28" w:rsidP="00462D98">
      <w:pPr>
        <w:autoSpaceDE w:val="0"/>
        <w:autoSpaceDN w:val="0"/>
        <w:adjustRightInd w:val="0"/>
        <w:spacing w:after="0" w:line="180" w:lineRule="auto"/>
        <w:ind w:left="450" w:right="-90"/>
        <w:rPr>
          <w:rFonts w:ascii="PalatinoLTStd-Bold" w:eastAsia="PalatinoLTStd-Bold" w:cs="PalatinoLTStd-Bold"/>
          <w:b/>
          <w:bCs/>
          <w:color w:val="000000"/>
          <w:sz w:val="36"/>
          <w:szCs w:val="36"/>
        </w:rPr>
      </w:pPr>
      <w:r w:rsidRPr="00936CBC">
        <w:rPr>
          <w:rFonts w:ascii="PalatinoLTStd-Bold" w:eastAsia="PalatinoLTStd-Bold" w:cs="PalatinoLTStd-Bold"/>
          <w:b/>
          <w:bCs/>
          <w:color w:val="000000"/>
          <w:sz w:val="36"/>
          <w:szCs w:val="36"/>
        </w:rPr>
        <w:t>the banquet of his love,</w:t>
      </w:r>
    </w:p>
    <w:p w14:paraId="5AD93EEE" w14:textId="77777777" w:rsidR="00A05E28" w:rsidRPr="00936CBC" w:rsidRDefault="00A05E28" w:rsidP="00462D98">
      <w:pPr>
        <w:autoSpaceDE w:val="0"/>
        <w:autoSpaceDN w:val="0"/>
        <w:adjustRightInd w:val="0"/>
        <w:spacing w:after="0" w:line="180" w:lineRule="auto"/>
        <w:ind w:left="450" w:right="-90"/>
        <w:rPr>
          <w:rFonts w:ascii="PalatinoLTStd-Bold" w:eastAsia="PalatinoLTStd-Bold" w:cs="PalatinoLTStd-Bold"/>
          <w:b/>
          <w:bCs/>
          <w:color w:val="000000"/>
          <w:sz w:val="36"/>
          <w:szCs w:val="36"/>
        </w:rPr>
      </w:pPr>
      <w:r w:rsidRPr="00936CBC">
        <w:rPr>
          <w:rFonts w:ascii="PalatinoLTStd-Bold" w:eastAsia="PalatinoLTStd-Bold" w:cs="PalatinoLTStd-Bold"/>
          <w:b/>
          <w:bCs/>
          <w:color w:val="000000"/>
          <w:sz w:val="36"/>
          <w:szCs w:val="36"/>
        </w:rPr>
        <w:t>grant, we pray,</w:t>
      </w:r>
    </w:p>
    <w:p w14:paraId="5B5012B1" w14:textId="77777777" w:rsidR="00A05E28" w:rsidRPr="00936CBC" w:rsidRDefault="00A05E28" w:rsidP="00462D98">
      <w:pPr>
        <w:autoSpaceDE w:val="0"/>
        <w:autoSpaceDN w:val="0"/>
        <w:adjustRightInd w:val="0"/>
        <w:spacing w:after="0" w:line="180" w:lineRule="auto"/>
        <w:ind w:left="450" w:right="-90"/>
        <w:rPr>
          <w:rFonts w:ascii="PalatinoLTStd-Bold" w:eastAsia="PalatinoLTStd-Bold" w:cs="PalatinoLTStd-Bold"/>
          <w:b/>
          <w:bCs/>
          <w:color w:val="000000"/>
          <w:sz w:val="36"/>
          <w:szCs w:val="36"/>
        </w:rPr>
      </w:pPr>
      <w:r w:rsidRPr="00936CBC">
        <w:rPr>
          <w:rFonts w:ascii="PalatinoLTStd-Bold" w:eastAsia="PalatinoLTStd-Bold" w:cs="PalatinoLTStd-Bold"/>
          <w:b/>
          <w:bCs/>
          <w:color w:val="000000"/>
          <w:sz w:val="36"/>
          <w:szCs w:val="36"/>
        </w:rPr>
        <w:t>that we may draw from so great a mystery,</w:t>
      </w:r>
    </w:p>
    <w:p w14:paraId="29E9EF29" w14:textId="77777777" w:rsidR="00A05E28" w:rsidRPr="00936CBC" w:rsidRDefault="00A05E28" w:rsidP="00462D98">
      <w:pPr>
        <w:autoSpaceDE w:val="0"/>
        <w:autoSpaceDN w:val="0"/>
        <w:adjustRightInd w:val="0"/>
        <w:spacing w:after="0" w:line="180" w:lineRule="auto"/>
        <w:ind w:left="450" w:right="-90"/>
        <w:rPr>
          <w:rFonts w:ascii="PalatinoLTStd-Bold" w:eastAsia="PalatinoLTStd-Bold" w:cs="PalatinoLTStd-Bold"/>
          <w:b/>
          <w:bCs/>
          <w:color w:val="000000"/>
          <w:sz w:val="36"/>
          <w:szCs w:val="36"/>
        </w:rPr>
      </w:pPr>
      <w:r w:rsidRPr="00936CBC">
        <w:rPr>
          <w:rFonts w:ascii="PalatinoLTStd-Bold" w:eastAsia="PalatinoLTStd-Bold" w:cs="PalatinoLTStd-Bold"/>
          <w:b/>
          <w:bCs/>
          <w:color w:val="000000"/>
          <w:sz w:val="36"/>
          <w:szCs w:val="36"/>
        </w:rPr>
        <w:t>the fullness of charity and of life.</w:t>
      </w:r>
    </w:p>
    <w:p w14:paraId="0E88D017" w14:textId="77777777" w:rsidR="00A05E28" w:rsidRPr="00936CBC" w:rsidRDefault="00A05E28" w:rsidP="00462D98">
      <w:pPr>
        <w:autoSpaceDE w:val="0"/>
        <w:autoSpaceDN w:val="0"/>
        <w:adjustRightInd w:val="0"/>
        <w:spacing w:after="0" w:line="180" w:lineRule="auto"/>
        <w:ind w:left="450" w:right="-90"/>
        <w:rPr>
          <w:rFonts w:ascii="PalatinoLTStd-Bold" w:eastAsia="PalatinoLTStd-Bold" w:cs="PalatinoLTStd-Bold"/>
          <w:b/>
          <w:bCs/>
          <w:color w:val="000000"/>
          <w:sz w:val="36"/>
          <w:szCs w:val="36"/>
        </w:rPr>
      </w:pPr>
      <w:r w:rsidRPr="00936CBC">
        <w:rPr>
          <w:rFonts w:ascii="PalatinoLTStd-Bold" w:eastAsia="PalatinoLTStd-Bold" w:cs="PalatinoLTStd-Bold"/>
          <w:b/>
          <w:bCs/>
          <w:color w:val="000000"/>
          <w:sz w:val="36"/>
          <w:szCs w:val="36"/>
        </w:rPr>
        <w:t>Through our Lord Jesus Christ, your Son,</w:t>
      </w:r>
    </w:p>
    <w:p w14:paraId="31A3ADD1" w14:textId="77777777" w:rsidR="00A05E28" w:rsidRPr="00936CBC" w:rsidRDefault="00A05E28" w:rsidP="00462D98">
      <w:pPr>
        <w:autoSpaceDE w:val="0"/>
        <w:autoSpaceDN w:val="0"/>
        <w:adjustRightInd w:val="0"/>
        <w:spacing w:after="0" w:line="180" w:lineRule="auto"/>
        <w:ind w:left="450" w:right="-90"/>
        <w:rPr>
          <w:rFonts w:ascii="PalatinoLTStd-Bold" w:eastAsia="PalatinoLTStd-Bold" w:cs="PalatinoLTStd-Bold"/>
          <w:b/>
          <w:bCs/>
          <w:color w:val="000000"/>
          <w:sz w:val="36"/>
          <w:szCs w:val="36"/>
        </w:rPr>
      </w:pPr>
      <w:r w:rsidRPr="00936CBC">
        <w:rPr>
          <w:rFonts w:ascii="PalatinoLTStd-Bold" w:eastAsia="PalatinoLTStd-Bold" w:cs="PalatinoLTStd-Bold"/>
          <w:b/>
          <w:bCs/>
          <w:color w:val="000000"/>
          <w:sz w:val="36"/>
          <w:szCs w:val="36"/>
        </w:rPr>
        <w:t>who lives and reigns with you in the unity of the Holy Spirit,</w:t>
      </w:r>
    </w:p>
    <w:p w14:paraId="6F4FEBE3" w14:textId="3FDB4332" w:rsidR="00A05E28" w:rsidRPr="00936CBC" w:rsidRDefault="00A05E28" w:rsidP="00462D98">
      <w:pPr>
        <w:autoSpaceDE w:val="0"/>
        <w:autoSpaceDN w:val="0"/>
        <w:adjustRightInd w:val="0"/>
        <w:spacing w:after="0" w:line="192" w:lineRule="auto"/>
        <w:ind w:left="450" w:right="-90"/>
        <w:rPr>
          <w:rFonts w:ascii="PalatinoLTStd-Bold" w:eastAsia="PalatinoLTStd-Bold" w:cs="PalatinoLTStd-Bold"/>
          <w:b/>
          <w:bCs/>
          <w:color w:val="000000"/>
          <w:sz w:val="36"/>
          <w:szCs w:val="36"/>
        </w:rPr>
      </w:pPr>
      <w:r w:rsidRPr="00936CBC">
        <w:rPr>
          <w:rFonts w:ascii="PalatinoLTStd-Bold" w:eastAsia="PalatinoLTStd-Bold" w:cs="PalatinoLTStd-Bold"/>
          <w:b/>
          <w:bCs/>
          <w:color w:val="000000"/>
          <w:sz w:val="36"/>
          <w:szCs w:val="36"/>
        </w:rPr>
        <w:t>God, for ever and ever.</w:t>
      </w:r>
    </w:p>
    <w:p w14:paraId="6A02FED1" w14:textId="77777777" w:rsidR="00B43249" w:rsidRPr="0092107C" w:rsidRDefault="00B43249" w:rsidP="00462D98">
      <w:pPr>
        <w:autoSpaceDE w:val="0"/>
        <w:autoSpaceDN w:val="0"/>
        <w:adjustRightInd w:val="0"/>
        <w:spacing w:after="0" w:line="204" w:lineRule="auto"/>
        <w:ind w:left="450" w:right="-90"/>
        <w:rPr>
          <w:rFonts w:ascii="PalatinoLTStd-Roman" w:eastAsia="OptimaLTStd-Bold" w:hAnsi="PalatinoLTStd-Roman" w:cs="PalatinoLTStd-Roman"/>
          <w:color w:val="000000"/>
          <w:sz w:val="16"/>
          <w:szCs w:val="16"/>
        </w:rPr>
      </w:pPr>
    </w:p>
    <w:p w14:paraId="333A3E27" w14:textId="08D46DE8" w:rsidR="0092107C" w:rsidRPr="0033482F" w:rsidRDefault="0092107C" w:rsidP="00462D98">
      <w:pPr>
        <w:autoSpaceDE w:val="0"/>
        <w:autoSpaceDN w:val="0"/>
        <w:adjustRightInd w:val="0"/>
        <w:spacing w:after="0" w:line="204" w:lineRule="auto"/>
        <w:ind w:left="450" w:right="-90"/>
        <w:jc w:val="center"/>
        <w:rPr>
          <w:rFonts w:eastAsia="OptimaLTStd-Bold" w:cstheme="minorHAnsi"/>
          <w:b/>
          <w:bCs/>
          <w:color w:val="002060"/>
          <w:sz w:val="40"/>
          <w:szCs w:val="40"/>
        </w:rPr>
      </w:pPr>
      <w:r w:rsidRPr="0033482F">
        <w:rPr>
          <w:rFonts w:eastAsia="OptimaLTStd-Bold" w:cstheme="minorHAnsi"/>
          <w:b/>
          <w:bCs/>
          <w:color w:val="002060"/>
          <w:sz w:val="40"/>
          <w:szCs w:val="40"/>
        </w:rPr>
        <w:t>First Reading</w:t>
      </w:r>
      <w:r w:rsidRPr="0033482F">
        <w:rPr>
          <w:rFonts w:eastAsia="OptimaLTStd-Bold" w:cstheme="minorHAnsi"/>
          <w:color w:val="002060"/>
          <w:sz w:val="40"/>
          <w:szCs w:val="40"/>
        </w:rPr>
        <w:t xml:space="preserve"> – </w:t>
      </w:r>
      <w:r w:rsidRPr="0033482F">
        <w:rPr>
          <w:rFonts w:eastAsia="OptimaLTStd-Bold" w:cstheme="minorHAnsi"/>
          <w:i/>
          <w:iCs/>
          <w:color w:val="002060"/>
          <w:sz w:val="40"/>
          <w:szCs w:val="40"/>
        </w:rPr>
        <w:t>English</w:t>
      </w:r>
    </w:p>
    <w:p w14:paraId="3003B5DA" w14:textId="141791EB" w:rsidR="0092107C" w:rsidRPr="0033482F" w:rsidRDefault="0092107C" w:rsidP="00462D98">
      <w:pPr>
        <w:autoSpaceDE w:val="0"/>
        <w:autoSpaceDN w:val="0"/>
        <w:adjustRightInd w:val="0"/>
        <w:spacing w:after="0" w:line="204" w:lineRule="auto"/>
        <w:ind w:left="450" w:right="-90"/>
        <w:jc w:val="center"/>
        <w:rPr>
          <w:rFonts w:eastAsia="OptimaLTStd-Bold" w:cstheme="minorHAnsi"/>
          <w:b/>
          <w:bCs/>
          <w:color w:val="002060"/>
          <w:sz w:val="40"/>
          <w:szCs w:val="40"/>
        </w:rPr>
      </w:pPr>
      <w:r w:rsidRPr="0033482F">
        <w:rPr>
          <w:rFonts w:eastAsia="OptimaLTStd-Bold" w:cstheme="minorHAnsi"/>
          <w:color w:val="002060"/>
          <w:sz w:val="40"/>
          <w:szCs w:val="40"/>
        </w:rPr>
        <w:t xml:space="preserve">Responsorial Psalm – </w:t>
      </w:r>
      <w:r w:rsidRPr="0033482F">
        <w:rPr>
          <w:rFonts w:eastAsia="OptimaLTStd-Bold" w:cstheme="minorHAnsi"/>
          <w:i/>
          <w:iCs/>
          <w:color w:val="002060"/>
          <w:sz w:val="40"/>
          <w:szCs w:val="40"/>
        </w:rPr>
        <w:t>Bilingual</w:t>
      </w:r>
    </w:p>
    <w:p w14:paraId="230F9278" w14:textId="46D1BD95" w:rsidR="0092107C" w:rsidRPr="0033482F" w:rsidRDefault="0092107C" w:rsidP="00462D98">
      <w:pPr>
        <w:autoSpaceDE w:val="0"/>
        <w:autoSpaceDN w:val="0"/>
        <w:adjustRightInd w:val="0"/>
        <w:spacing w:after="0" w:line="204" w:lineRule="auto"/>
        <w:ind w:left="450" w:right="-90"/>
        <w:jc w:val="center"/>
        <w:rPr>
          <w:rFonts w:eastAsia="OptimaLTStd-Bold" w:cstheme="minorHAnsi"/>
          <w:b/>
          <w:bCs/>
          <w:color w:val="002060"/>
          <w:sz w:val="40"/>
          <w:szCs w:val="40"/>
        </w:rPr>
      </w:pPr>
      <w:r w:rsidRPr="0033482F">
        <w:rPr>
          <w:rFonts w:eastAsia="OptimaLTStd-Bold" w:cstheme="minorHAnsi"/>
          <w:b/>
          <w:bCs/>
          <w:color w:val="002060"/>
          <w:sz w:val="40"/>
          <w:szCs w:val="40"/>
        </w:rPr>
        <w:t>Second Reading</w:t>
      </w:r>
      <w:r w:rsidRPr="0033482F">
        <w:rPr>
          <w:rFonts w:eastAsia="OptimaLTStd-Bold" w:cstheme="minorHAnsi"/>
          <w:color w:val="002060"/>
          <w:sz w:val="40"/>
          <w:szCs w:val="40"/>
        </w:rPr>
        <w:t xml:space="preserve"> – </w:t>
      </w:r>
      <w:r w:rsidRPr="0033482F">
        <w:rPr>
          <w:rFonts w:eastAsia="OptimaLTStd-Bold" w:cstheme="minorHAnsi"/>
          <w:i/>
          <w:iCs/>
          <w:color w:val="002060"/>
          <w:sz w:val="40"/>
          <w:szCs w:val="40"/>
        </w:rPr>
        <w:t>Spanish</w:t>
      </w:r>
    </w:p>
    <w:p w14:paraId="307DF93C" w14:textId="1D09BCFA" w:rsidR="0092107C" w:rsidRPr="0033482F" w:rsidRDefault="0092107C" w:rsidP="00462D98">
      <w:pPr>
        <w:autoSpaceDE w:val="0"/>
        <w:autoSpaceDN w:val="0"/>
        <w:adjustRightInd w:val="0"/>
        <w:spacing w:after="0" w:line="204" w:lineRule="auto"/>
        <w:ind w:left="450" w:right="-90"/>
        <w:jc w:val="center"/>
        <w:rPr>
          <w:rFonts w:eastAsia="OptimaLTStd-Bold" w:cstheme="minorHAnsi"/>
          <w:color w:val="002060"/>
          <w:sz w:val="40"/>
          <w:szCs w:val="40"/>
        </w:rPr>
      </w:pPr>
      <w:r w:rsidRPr="0033482F">
        <w:rPr>
          <w:rFonts w:eastAsia="OptimaLTStd-Bold" w:cstheme="minorHAnsi"/>
          <w:color w:val="002060"/>
          <w:sz w:val="40"/>
          <w:szCs w:val="40"/>
        </w:rPr>
        <w:t>Gospel Acclamation</w:t>
      </w:r>
    </w:p>
    <w:p w14:paraId="19A37686" w14:textId="17C13CE9" w:rsidR="0092107C" w:rsidRPr="0092107C" w:rsidRDefault="0092107C" w:rsidP="00462D98">
      <w:pPr>
        <w:autoSpaceDE w:val="0"/>
        <w:autoSpaceDN w:val="0"/>
        <w:adjustRightInd w:val="0"/>
        <w:spacing w:after="0" w:line="204" w:lineRule="auto"/>
        <w:ind w:left="450" w:right="-90"/>
        <w:jc w:val="center"/>
        <w:rPr>
          <w:rFonts w:eastAsia="OptimaLTStd-Bold" w:cstheme="minorHAnsi"/>
          <w:b/>
          <w:bCs/>
          <w:color w:val="000000"/>
          <w:sz w:val="52"/>
          <w:szCs w:val="52"/>
        </w:rPr>
      </w:pPr>
      <w:r w:rsidRPr="0033482F">
        <w:rPr>
          <w:rFonts w:eastAsia="OptimaLTStd-Bold" w:cstheme="minorHAnsi"/>
          <w:b/>
          <w:bCs/>
          <w:color w:val="002060"/>
          <w:sz w:val="40"/>
          <w:szCs w:val="40"/>
        </w:rPr>
        <w:t>Gospel / Homily</w:t>
      </w:r>
    </w:p>
    <w:p w14:paraId="106F38A4" w14:textId="77777777" w:rsidR="00B43249" w:rsidRPr="00936CBC" w:rsidRDefault="00B43249" w:rsidP="00462D98">
      <w:pPr>
        <w:autoSpaceDE w:val="0"/>
        <w:autoSpaceDN w:val="0"/>
        <w:adjustRightInd w:val="0"/>
        <w:spacing w:after="0" w:line="240" w:lineRule="auto"/>
        <w:ind w:left="450" w:right="-90"/>
        <w:rPr>
          <w:rFonts w:ascii="PalatinoLTStd-Roman" w:eastAsia="OptimaLTStd-Bold" w:hAnsi="PalatinoLTStd-Roman" w:cs="PalatinoLTStd-Roman"/>
          <w:color w:val="000000"/>
          <w:sz w:val="16"/>
          <w:szCs w:val="16"/>
        </w:rPr>
      </w:pPr>
    </w:p>
    <w:p w14:paraId="512229ED" w14:textId="4068D2E4" w:rsidR="00A05E28" w:rsidRPr="000E60D8" w:rsidRDefault="00A05E28" w:rsidP="00462D98">
      <w:pPr>
        <w:autoSpaceDE w:val="0"/>
        <w:autoSpaceDN w:val="0"/>
        <w:adjustRightInd w:val="0"/>
        <w:spacing w:after="0" w:line="199" w:lineRule="auto"/>
        <w:ind w:left="450" w:right="-90"/>
        <w:rPr>
          <w:rFonts w:ascii="PalatinoLTStd-Roman" w:eastAsia="OptimaLTStd-Bold" w:hAnsi="PalatinoLTStd-Roman" w:cs="PalatinoLTStd-Roman"/>
          <w:color w:val="FF173D"/>
          <w:sz w:val="28"/>
          <w:szCs w:val="28"/>
        </w:rPr>
      </w:pPr>
      <w:r w:rsidRPr="000E60D8">
        <w:rPr>
          <w:rFonts w:ascii="PalatinoLTStd-Roman" w:eastAsia="OptimaLTStd-Bold" w:hAnsi="PalatinoLTStd-Roman" w:cs="PalatinoLTStd-Roman"/>
          <w:color w:val="000000"/>
          <w:sz w:val="28"/>
          <w:szCs w:val="28"/>
        </w:rPr>
        <w:t xml:space="preserve">9. </w:t>
      </w:r>
      <w:r w:rsidRPr="000E60D8">
        <w:rPr>
          <w:rFonts w:ascii="PalatinoLTStd-Roman" w:eastAsia="OptimaLTStd-Bold" w:hAnsi="PalatinoLTStd-Roman" w:cs="PalatinoLTStd-Roman"/>
          <w:color w:val="FF173D"/>
          <w:sz w:val="28"/>
          <w:szCs w:val="28"/>
        </w:rPr>
        <w:t>After the proclamation of the Gospel, the Priest gives a homily in which light is shed on</w:t>
      </w:r>
      <w:r w:rsidR="000E60D8" w:rsidRPr="000E60D8">
        <w:rPr>
          <w:rFonts w:ascii="PalatinoLTStd-Roman" w:eastAsia="OptimaLTStd-Bold" w:hAnsi="PalatinoLTStd-Roman" w:cs="PalatinoLTStd-Roman"/>
          <w:color w:val="FF173D"/>
          <w:sz w:val="28"/>
          <w:szCs w:val="28"/>
        </w:rPr>
        <w:t xml:space="preserve"> </w:t>
      </w:r>
      <w:r w:rsidRPr="000E60D8">
        <w:rPr>
          <w:rFonts w:ascii="PalatinoLTStd-Roman" w:eastAsia="OptimaLTStd-Bold" w:hAnsi="PalatinoLTStd-Roman" w:cs="PalatinoLTStd-Roman"/>
          <w:color w:val="FF173D"/>
          <w:sz w:val="28"/>
          <w:szCs w:val="28"/>
        </w:rPr>
        <w:t>the principal mysteries that are commemorated in this Mass, namely, the institution of the</w:t>
      </w:r>
      <w:r w:rsidR="000E60D8" w:rsidRPr="000E60D8">
        <w:rPr>
          <w:rFonts w:ascii="PalatinoLTStd-Roman" w:eastAsia="OptimaLTStd-Bold" w:hAnsi="PalatinoLTStd-Roman" w:cs="PalatinoLTStd-Roman"/>
          <w:color w:val="FF173D"/>
          <w:sz w:val="28"/>
          <w:szCs w:val="28"/>
        </w:rPr>
        <w:t xml:space="preserve"> </w:t>
      </w:r>
      <w:r w:rsidRPr="000E60D8">
        <w:rPr>
          <w:rFonts w:ascii="PalatinoLTStd-Roman" w:eastAsia="OptimaLTStd-Bold" w:hAnsi="PalatinoLTStd-Roman" w:cs="PalatinoLTStd-Roman"/>
          <w:color w:val="FF173D"/>
          <w:sz w:val="28"/>
          <w:szCs w:val="28"/>
        </w:rPr>
        <w:t>Holy Eucharist and of the priestly Order, and the commandment of the Lord concerning</w:t>
      </w:r>
      <w:r w:rsidR="000E60D8" w:rsidRPr="000E60D8">
        <w:rPr>
          <w:rFonts w:ascii="PalatinoLTStd-Roman" w:eastAsia="OptimaLTStd-Bold" w:hAnsi="PalatinoLTStd-Roman" w:cs="PalatinoLTStd-Roman"/>
          <w:color w:val="FF173D"/>
          <w:sz w:val="28"/>
          <w:szCs w:val="28"/>
        </w:rPr>
        <w:t xml:space="preserve"> </w:t>
      </w:r>
      <w:r w:rsidRPr="000E60D8">
        <w:rPr>
          <w:rFonts w:ascii="PalatinoLTStd-Roman" w:eastAsia="OptimaLTStd-Bold" w:hAnsi="PalatinoLTStd-Roman" w:cs="PalatinoLTStd-Roman"/>
          <w:color w:val="FF173D"/>
          <w:sz w:val="28"/>
          <w:szCs w:val="28"/>
        </w:rPr>
        <w:t>fraternal charity.</w:t>
      </w:r>
    </w:p>
    <w:p w14:paraId="7C31456A" w14:textId="77777777" w:rsidR="001B11A7" w:rsidRPr="00B43249" w:rsidRDefault="001B11A7" w:rsidP="00462D98">
      <w:pPr>
        <w:autoSpaceDE w:val="0"/>
        <w:autoSpaceDN w:val="0"/>
        <w:adjustRightInd w:val="0"/>
        <w:spacing w:after="0" w:line="199" w:lineRule="auto"/>
        <w:ind w:left="450" w:right="-90"/>
        <w:rPr>
          <w:rFonts w:ascii="PalatinoLTStd-Roman" w:eastAsia="OptimaLTStd-Bold" w:hAnsi="PalatinoLTStd-Roman" w:cs="PalatinoLTStd-Roman"/>
          <w:color w:val="FF173D"/>
          <w:sz w:val="8"/>
          <w:szCs w:val="8"/>
        </w:rPr>
      </w:pPr>
    </w:p>
    <w:p w14:paraId="41D2231C" w14:textId="3599CACE" w:rsidR="0033482F" w:rsidRDefault="00A05E28" w:rsidP="00462D98">
      <w:pPr>
        <w:autoSpaceDE w:val="0"/>
        <w:autoSpaceDN w:val="0"/>
        <w:adjustRightInd w:val="0"/>
        <w:spacing w:after="0" w:line="199" w:lineRule="auto"/>
        <w:ind w:left="450" w:right="-90"/>
        <w:rPr>
          <w:rFonts w:ascii="PalatinoLTStd-Roman" w:eastAsia="OptimaLTStd-Bold" w:hAnsi="PalatinoLTStd-Roman" w:cs="PalatinoLTStd-Roman"/>
          <w:color w:val="FF173D"/>
          <w:sz w:val="28"/>
          <w:szCs w:val="28"/>
        </w:rPr>
      </w:pPr>
      <w:r w:rsidRPr="000E60D8">
        <w:rPr>
          <w:rFonts w:ascii="PalatinoLTStd-Roman" w:eastAsia="OptimaLTStd-Bold" w:hAnsi="PalatinoLTStd-Roman" w:cs="PalatinoLTStd-Roman"/>
          <w:color w:val="000000"/>
          <w:sz w:val="28"/>
          <w:szCs w:val="28"/>
        </w:rPr>
        <w:t>13.</w:t>
      </w:r>
      <w:r w:rsidR="000E60D8" w:rsidRPr="000E60D8">
        <w:rPr>
          <w:rFonts w:ascii="PalatinoLTStd-Roman" w:eastAsia="OptimaLTStd-Bold" w:hAnsi="PalatinoLTStd-Roman" w:cs="PalatinoLTStd-Roman"/>
          <w:color w:val="000000"/>
          <w:sz w:val="28"/>
          <w:szCs w:val="28"/>
        </w:rPr>
        <w:t>(pp, adapt.)</w:t>
      </w:r>
      <w:r w:rsidRPr="000E60D8">
        <w:rPr>
          <w:rFonts w:ascii="PalatinoLTStd-Roman" w:eastAsia="OptimaLTStd-Bold" w:hAnsi="PalatinoLTStd-Roman" w:cs="PalatinoLTStd-Roman"/>
          <w:color w:val="000000"/>
          <w:sz w:val="28"/>
          <w:szCs w:val="28"/>
        </w:rPr>
        <w:t xml:space="preserve"> </w:t>
      </w:r>
      <w:r w:rsidR="000E60D8" w:rsidRPr="00936CBC">
        <w:rPr>
          <w:rFonts w:ascii="PalatinoLTStd-Roman" w:eastAsia="OptimaLTStd-Bold" w:hAnsi="PalatinoLTStd-Roman" w:cs="PalatinoLTStd-Roman"/>
          <w:b/>
          <w:bCs/>
          <w:color w:val="FF173D"/>
          <w:sz w:val="28"/>
          <w:szCs w:val="28"/>
        </w:rPr>
        <w:t>T</w:t>
      </w:r>
      <w:r w:rsidRPr="00936CBC">
        <w:rPr>
          <w:rFonts w:ascii="PalatinoLTStd-Roman" w:eastAsia="OptimaLTStd-Bold" w:hAnsi="PalatinoLTStd-Roman" w:cs="PalatinoLTStd-Roman"/>
          <w:b/>
          <w:bCs/>
          <w:color w:val="FF173D"/>
          <w:sz w:val="28"/>
          <w:szCs w:val="28"/>
        </w:rPr>
        <w:t>he Priest returns to the chair, and from there he directs the Universal Prayer.</w:t>
      </w:r>
      <w:r w:rsidR="000E60D8" w:rsidRPr="00936CBC">
        <w:rPr>
          <w:rFonts w:ascii="PalatinoLTStd-Roman" w:eastAsia="OptimaLTStd-Bold" w:hAnsi="PalatinoLTStd-Roman" w:cs="PalatinoLTStd-Roman"/>
          <w:b/>
          <w:bCs/>
          <w:color w:val="FF173D"/>
          <w:sz w:val="28"/>
          <w:szCs w:val="28"/>
        </w:rPr>
        <w:t xml:space="preserve">   </w:t>
      </w:r>
      <w:r w:rsidRPr="00936CBC">
        <w:rPr>
          <w:rFonts w:ascii="PalatinoLTStd-Roman" w:eastAsia="OptimaLTStd-Bold" w:hAnsi="PalatinoLTStd-Roman" w:cs="PalatinoLTStd-Roman"/>
          <w:b/>
          <w:bCs/>
          <w:color w:val="FF173D"/>
          <w:sz w:val="28"/>
          <w:szCs w:val="28"/>
        </w:rPr>
        <w:t xml:space="preserve">The </w:t>
      </w:r>
      <w:r w:rsidRPr="00936CBC">
        <w:rPr>
          <w:rFonts w:ascii="PalatinoLTStd-Roman" w:eastAsia="OptimaLTStd-Bold" w:hAnsi="PalatinoLTStd-Roman" w:cs="PalatinoLTStd-Roman"/>
          <w:b/>
          <w:bCs/>
          <w:color w:val="000000"/>
          <w:sz w:val="28"/>
          <w:szCs w:val="28"/>
        </w:rPr>
        <w:t xml:space="preserve">Creed </w:t>
      </w:r>
      <w:r w:rsidRPr="00936CBC">
        <w:rPr>
          <w:rFonts w:ascii="PalatinoLTStd-Roman" w:eastAsia="OptimaLTStd-Bold" w:hAnsi="PalatinoLTStd-Roman" w:cs="PalatinoLTStd-Roman"/>
          <w:b/>
          <w:bCs/>
          <w:color w:val="FF173D"/>
          <w:sz w:val="28"/>
          <w:szCs w:val="28"/>
        </w:rPr>
        <w:t>is not said.</w:t>
      </w:r>
      <w:r w:rsidR="0033482F">
        <w:rPr>
          <w:rFonts w:ascii="PalatinoLTStd-Roman" w:eastAsia="OptimaLTStd-Bold" w:hAnsi="PalatinoLTStd-Roman" w:cs="PalatinoLTStd-Roman"/>
          <w:color w:val="FF173D"/>
          <w:sz w:val="28"/>
          <w:szCs w:val="28"/>
        </w:rPr>
        <w:br w:type="page"/>
      </w:r>
    </w:p>
    <w:p w14:paraId="0EBFA2A9" w14:textId="719A26DF" w:rsidR="00A05E28" w:rsidRPr="00B43249" w:rsidRDefault="00A05E28" w:rsidP="0033482F">
      <w:pPr>
        <w:autoSpaceDE w:val="0"/>
        <w:autoSpaceDN w:val="0"/>
        <w:adjustRightInd w:val="0"/>
        <w:spacing w:after="0" w:line="199" w:lineRule="auto"/>
        <w:jc w:val="center"/>
        <w:rPr>
          <w:rFonts w:ascii="PalatinoLTStd-Roman" w:eastAsia="OptimaLTStd-Bold" w:hAnsi="PalatinoLTStd-Roman" w:cs="PalatinoLTStd-Roman"/>
          <w:b/>
          <w:bCs/>
          <w:color w:val="FF173D"/>
          <w:sz w:val="48"/>
          <w:szCs w:val="48"/>
          <w:u w:val="single"/>
        </w:rPr>
      </w:pPr>
      <w:r w:rsidRPr="00B43249">
        <w:rPr>
          <w:rFonts w:ascii="OptimaLTStd" w:eastAsia="OptimaLTStd-Bold" w:hAnsi="OptimaLTStd" w:cs="OptimaLTStd"/>
          <w:b/>
          <w:bCs/>
          <w:color w:val="000000"/>
          <w:sz w:val="48"/>
          <w:szCs w:val="48"/>
        </w:rPr>
        <w:t>The Liturgy of the Eucharist</w:t>
      </w:r>
    </w:p>
    <w:p w14:paraId="64CAA6FC" w14:textId="77777777" w:rsidR="001B11A7" w:rsidRDefault="001B11A7" w:rsidP="00A05E28">
      <w:pPr>
        <w:autoSpaceDE w:val="0"/>
        <w:autoSpaceDN w:val="0"/>
        <w:adjustRightInd w:val="0"/>
        <w:spacing w:after="0" w:line="240" w:lineRule="auto"/>
        <w:rPr>
          <w:rFonts w:ascii="PalatinoLTStd-Roman" w:eastAsia="OptimaLTStd-Bold" w:hAnsi="PalatinoLTStd-Roman" w:cs="PalatinoLTStd-Roman"/>
          <w:color w:val="000000"/>
        </w:rPr>
      </w:pPr>
    </w:p>
    <w:p w14:paraId="6CAC28EC" w14:textId="68E643F9" w:rsidR="00A05E28" w:rsidRDefault="00A05E28" w:rsidP="00A05E28">
      <w:pPr>
        <w:autoSpaceDE w:val="0"/>
        <w:autoSpaceDN w:val="0"/>
        <w:adjustRightInd w:val="0"/>
        <w:spacing w:after="0" w:line="240" w:lineRule="auto"/>
        <w:rPr>
          <w:rFonts w:ascii="PalatinoLTStd-Bold" w:eastAsia="PalatinoLTStd-Bold" w:cs="PalatinoLTStd-Bold"/>
          <w:b/>
          <w:bCs/>
          <w:color w:val="FF173D"/>
          <w:sz w:val="26"/>
          <w:szCs w:val="26"/>
        </w:rPr>
      </w:pPr>
      <w:r>
        <w:rPr>
          <w:rFonts w:ascii="PalatinoLTStd-Roman" w:eastAsia="OptimaLTStd-Bold" w:hAnsi="PalatinoLTStd-Roman" w:cs="PalatinoLTStd-Roman"/>
          <w:color w:val="000000"/>
        </w:rPr>
        <w:t xml:space="preserve">15. </w:t>
      </w:r>
      <w:r>
        <w:rPr>
          <w:rFonts w:ascii="PalatinoLTStd-Bold" w:eastAsia="PalatinoLTStd-Bold" w:cs="PalatinoLTStd-Bold"/>
          <w:b/>
          <w:bCs/>
          <w:color w:val="FF173D"/>
          <w:sz w:val="26"/>
          <w:szCs w:val="26"/>
        </w:rPr>
        <w:t>Prayer over the Offerings</w:t>
      </w:r>
    </w:p>
    <w:p w14:paraId="23AAD049" w14:textId="77777777" w:rsidR="00A05E28" w:rsidRPr="00101EDC" w:rsidRDefault="00A05E28" w:rsidP="00A05E28">
      <w:pPr>
        <w:autoSpaceDE w:val="0"/>
        <w:autoSpaceDN w:val="0"/>
        <w:adjustRightInd w:val="0"/>
        <w:spacing w:after="0" w:line="240" w:lineRule="auto"/>
        <w:rPr>
          <w:rFonts w:ascii="PalatinoLTStd-Bold" w:eastAsia="PalatinoLTStd-Bold" w:cs="PalatinoLTStd-Bold"/>
          <w:b/>
          <w:bCs/>
          <w:color w:val="000000"/>
          <w:sz w:val="36"/>
          <w:szCs w:val="36"/>
        </w:rPr>
      </w:pPr>
      <w:r w:rsidRPr="00101EDC">
        <w:rPr>
          <w:rFonts w:ascii="PalatinoLTStd-Bold" w:eastAsia="PalatinoLTStd-Bold" w:cs="PalatinoLTStd-Bold"/>
          <w:b/>
          <w:bCs/>
          <w:color w:val="000000"/>
          <w:sz w:val="36"/>
          <w:szCs w:val="36"/>
        </w:rPr>
        <w:t>Grant us, O Lord, we pray,</w:t>
      </w:r>
    </w:p>
    <w:p w14:paraId="6B053F62" w14:textId="77777777" w:rsidR="00A05E28" w:rsidRPr="00101EDC" w:rsidRDefault="00A05E28" w:rsidP="00A05E28">
      <w:pPr>
        <w:autoSpaceDE w:val="0"/>
        <w:autoSpaceDN w:val="0"/>
        <w:adjustRightInd w:val="0"/>
        <w:spacing w:after="0" w:line="240" w:lineRule="auto"/>
        <w:rPr>
          <w:rFonts w:ascii="PalatinoLTStd-Bold" w:eastAsia="PalatinoLTStd-Bold" w:cs="PalatinoLTStd-Bold"/>
          <w:b/>
          <w:bCs/>
          <w:color w:val="000000"/>
          <w:sz w:val="36"/>
          <w:szCs w:val="36"/>
        </w:rPr>
      </w:pPr>
      <w:r w:rsidRPr="00101EDC">
        <w:rPr>
          <w:rFonts w:ascii="PalatinoLTStd-Bold" w:eastAsia="PalatinoLTStd-Bold" w:cs="PalatinoLTStd-Bold"/>
          <w:b/>
          <w:bCs/>
          <w:color w:val="000000"/>
          <w:sz w:val="36"/>
          <w:szCs w:val="36"/>
        </w:rPr>
        <w:t>that we may participate worthily in these mysteries,</w:t>
      </w:r>
    </w:p>
    <w:p w14:paraId="435D7BA7" w14:textId="77777777" w:rsidR="00A05E28" w:rsidRPr="00101EDC" w:rsidRDefault="00A05E28" w:rsidP="00A05E28">
      <w:pPr>
        <w:autoSpaceDE w:val="0"/>
        <w:autoSpaceDN w:val="0"/>
        <w:adjustRightInd w:val="0"/>
        <w:spacing w:after="0" w:line="240" w:lineRule="auto"/>
        <w:rPr>
          <w:rFonts w:ascii="PalatinoLTStd-Bold" w:eastAsia="PalatinoLTStd-Bold" w:cs="PalatinoLTStd-Bold"/>
          <w:b/>
          <w:bCs/>
          <w:color w:val="000000"/>
          <w:sz w:val="36"/>
          <w:szCs w:val="36"/>
        </w:rPr>
      </w:pPr>
      <w:r w:rsidRPr="00101EDC">
        <w:rPr>
          <w:rFonts w:ascii="PalatinoLTStd-Bold" w:eastAsia="PalatinoLTStd-Bold" w:cs="PalatinoLTStd-Bold"/>
          <w:b/>
          <w:bCs/>
          <w:color w:val="000000"/>
          <w:sz w:val="36"/>
          <w:szCs w:val="36"/>
        </w:rPr>
        <w:t>for whenever the memorial of this sacrifice is celebrated</w:t>
      </w:r>
    </w:p>
    <w:p w14:paraId="745D829E" w14:textId="77777777" w:rsidR="00A05E28" w:rsidRPr="00101EDC" w:rsidRDefault="00A05E28" w:rsidP="00A05E28">
      <w:pPr>
        <w:autoSpaceDE w:val="0"/>
        <w:autoSpaceDN w:val="0"/>
        <w:adjustRightInd w:val="0"/>
        <w:spacing w:after="0" w:line="240" w:lineRule="auto"/>
        <w:rPr>
          <w:rFonts w:ascii="PalatinoLTStd-Bold" w:eastAsia="PalatinoLTStd-Bold" w:cs="PalatinoLTStd-Bold"/>
          <w:b/>
          <w:bCs/>
          <w:color w:val="000000"/>
          <w:sz w:val="36"/>
          <w:szCs w:val="36"/>
        </w:rPr>
      </w:pPr>
      <w:r w:rsidRPr="00101EDC">
        <w:rPr>
          <w:rFonts w:ascii="PalatinoLTStd-Bold" w:eastAsia="PalatinoLTStd-Bold" w:cs="PalatinoLTStd-Bold"/>
          <w:b/>
          <w:bCs/>
          <w:color w:val="000000"/>
          <w:sz w:val="36"/>
          <w:szCs w:val="36"/>
        </w:rPr>
        <w:t>the work of our redemption is accomplished.</w:t>
      </w:r>
    </w:p>
    <w:p w14:paraId="4268D625" w14:textId="77777777" w:rsidR="00A05E28" w:rsidRPr="000E60D8" w:rsidRDefault="00A05E28" w:rsidP="00A05E28">
      <w:pPr>
        <w:autoSpaceDE w:val="0"/>
        <w:autoSpaceDN w:val="0"/>
        <w:adjustRightInd w:val="0"/>
        <w:spacing w:after="0" w:line="240" w:lineRule="auto"/>
        <w:rPr>
          <w:rFonts w:ascii="PalatinoLTStd-Bold" w:eastAsia="PalatinoLTStd-Bold" w:cs="PalatinoLTStd-Bold"/>
          <w:b/>
          <w:bCs/>
          <w:color w:val="000000"/>
          <w:sz w:val="36"/>
          <w:szCs w:val="36"/>
        </w:rPr>
      </w:pPr>
      <w:r w:rsidRPr="00101EDC">
        <w:rPr>
          <w:rFonts w:ascii="PalatinoLTStd-Bold" w:eastAsia="PalatinoLTStd-Bold" w:cs="PalatinoLTStd-Bold"/>
          <w:b/>
          <w:bCs/>
          <w:color w:val="000000"/>
          <w:sz w:val="36"/>
          <w:szCs w:val="36"/>
        </w:rPr>
        <w:t>Through Christ our Lord.</w:t>
      </w:r>
    </w:p>
    <w:p w14:paraId="1EE8F65D" w14:textId="765C2F90" w:rsidR="001B11A7" w:rsidRDefault="001B11A7" w:rsidP="00A05E28">
      <w:pPr>
        <w:autoSpaceDE w:val="0"/>
        <w:autoSpaceDN w:val="0"/>
        <w:adjustRightInd w:val="0"/>
        <w:spacing w:after="0" w:line="240" w:lineRule="auto"/>
        <w:rPr>
          <w:rFonts w:ascii="OptimaLTStd-Medium" w:eastAsia="OptimaLTStd-Bold" w:hAnsi="OptimaLTStd-Medium" w:cs="OptimaLTStd-Medium"/>
          <w:color w:val="000000"/>
          <w:sz w:val="20"/>
          <w:szCs w:val="20"/>
        </w:rPr>
      </w:pPr>
    </w:p>
    <w:p w14:paraId="4999A305" w14:textId="77777777" w:rsidR="00101EDC" w:rsidRDefault="00101EDC" w:rsidP="00A05E28">
      <w:pPr>
        <w:autoSpaceDE w:val="0"/>
        <w:autoSpaceDN w:val="0"/>
        <w:adjustRightInd w:val="0"/>
        <w:spacing w:after="0" w:line="240" w:lineRule="auto"/>
        <w:rPr>
          <w:rFonts w:ascii="OptimaLTStd-Medium" w:eastAsia="OptimaLTStd-Bold" w:hAnsi="OptimaLTStd-Medium" w:cs="OptimaLTStd-Medium"/>
          <w:color w:val="000000"/>
          <w:sz w:val="20"/>
          <w:szCs w:val="20"/>
        </w:rPr>
      </w:pPr>
    </w:p>
    <w:p w14:paraId="5029D515" w14:textId="77777777" w:rsidR="00B43249" w:rsidRDefault="00B43249" w:rsidP="00B43249">
      <w:pPr>
        <w:autoSpaceDE w:val="0"/>
        <w:autoSpaceDN w:val="0"/>
        <w:adjustRightInd w:val="0"/>
        <w:spacing w:after="0" w:line="240" w:lineRule="auto"/>
        <w:jc w:val="center"/>
        <w:rPr>
          <w:rFonts w:ascii="OptimaLTStd" w:eastAsia="OptimaLTStd-Bold" w:hAnsi="OptimaLTStd" w:cs="OptimaLTStd"/>
          <w:b/>
          <w:bCs/>
          <w:color w:val="002060"/>
          <w:sz w:val="48"/>
          <w:szCs w:val="48"/>
        </w:rPr>
      </w:pPr>
      <w:r w:rsidRPr="00B43249">
        <w:rPr>
          <w:rFonts w:ascii="OptimaLTStd" w:eastAsia="OptimaLTStd-Bold" w:hAnsi="OptimaLTStd" w:cs="OptimaLTStd"/>
          <w:b/>
          <w:bCs/>
          <w:color w:val="002060"/>
          <w:sz w:val="48"/>
          <w:szCs w:val="48"/>
        </w:rPr>
        <w:t>The Eucharistic Prayer</w:t>
      </w:r>
    </w:p>
    <w:p w14:paraId="2FDB4E5F" w14:textId="52C44F7A" w:rsidR="00B43249" w:rsidRDefault="00B43249" w:rsidP="00B43249">
      <w:pPr>
        <w:autoSpaceDE w:val="0"/>
        <w:autoSpaceDN w:val="0"/>
        <w:adjustRightInd w:val="0"/>
        <w:spacing w:after="0" w:line="240" w:lineRule="auto"/>
        <w:jc w:val="center"/>
        <w:rPr>
          <w:rFonts w:ascii="PalatinoLTStd-Roman" w:eastAsia="OptimaLTStd-Bold" w:hAnsi="PalatinoLTStd-Roman" w:cs="PalatinoLTStd-Roman"/>
          <w:color w:val="000000"/>
          <w:sz w:val="28"/>
          <w:szCs w:val="28"/>
        </w:rPr>
      </w:pPr>
      <w:r w:rsidRPr="00B43249">
        <w:rPr>
          <w:rFonts w:ascii="OptimaLTStd" w:eastAsia="OptimaLTStd-Bold" w:hAnsi="OptimaLTStd" w:cs="OptimaLTStd"/>
          <w:b/>
          <w:bCs/>
          <w:i/>
          <w:iCs/>
          <w:color w:val="FF0000"/>
          <w:sz w:val="30"/>
          <w:szCs w:val="30"/>
        </w:rPr>
        <w:t>(</w:t>
      </w:r>
      <w:r>
        <w:rPr>
          <w:rFonts w:ascii="OptimaLTStd" w:eastAsia="OptimaLTStd-Bold" w:hAnsi="OptimaLTStd" w:cs="OptimaLTStd"/>
          <w:b/>
          <w:bCs/>
          <w:i/>
          <w:iCs/>
          <w:color w:val="FF0000"/>
          <w:sz w:val="30"/>
          <w:szCs w:val="30"/>
        </w:rPr>
        <w:t>Use</w:t>
      </w:r>
      <w:r w:rsidRPr="00B43249">
        <w:rPr>
          <w:rFonts w:ascii="OptimaLTStd" w:eastAsia="OptimaLTStd-Bold" w:hAnsi="OptimaLTStd" w:cs="OptimaLTStd"/>
          <w:b/>
          <w:bCs/>
          <w:i/>
          <w:iCs/>
          <w:color w:val="FF0000"/>
          <w:sz w:val="30"/>
          <w:szCs w:val="30"/>
        </w:rPr>
        <w:t xml:space="preserve"> the Roman Missal</w:t>
      </w:r>
      <w:r>
        <w:rPr>
          <w:rFonts w:ascii="OptimaLTStd" w:eastAsia="OptimaLTStd-Bold" w:hAnsi="OptimaLTStd" w:cs="OptimaLTStd"/>
          <w:b/>
          <w:bCs/>
          <w:i/>
          <w:iCs/>
          <w:color w:val="FF0000"/>
          <w:sz w:val="30"/>
          <w:szCs w:val="30"/>
        </w:rPr>
        <w:t xml:space="preserve"> for this.</w:t>
      </w:r>
      <w:r w:rsidRPr="00B43249">
        <w:rPr>
          <w:rFonts w:ascii="OptimaLTStd" w:eastAsia="OptimaLTStd-Bold" w:hAnsi="OptimaLTStd" w:cs="OptimaLTStd"/>
          <w:b/>
          <w:bCs/>
          <w:i/>
          <w:iCs/>
          <w:color w:val="FF0000"/>
          <w:sz w:val="30"/>
          <w:szCs w:val="30"/>
        </w:rPr>
        <w:t>)</w:t>
      </w:r>
    </w:p>
    <w:p w14:paraId="23863234" w14:textId="260FCC76" w:rsidR="00B43249" w:rsidRDefault="00B43249" w:rsidP="00A05E28">
      <w:pPr>
        <w:autoSpaceDE w:val="0"/>
        <w:autoSpaceDN w:val="0"/>
        <w:adjustRightInd w:val="0"/>
        <w:spacing w:after="0" w:line="240" w:lineRule="auto"/>
        <w:rPr>
          <w:rFonts w:ascii="PalatinoLTStd-Roman" w:eastAsia="OptimaLTStd-Bold" w:hAnsi="PalatinoLTStd-Roman" w:cs="PalatinoLTStd-Roman"/>
          <w:color w:val="000000"/>
          <w:sz w:val="28"/>
          <w:szCs w:val="28"/>
        </w:rPr>
      </w:pPr>
    </w:p>
    <w:p w14:paraId="472395F2" w14:textId="77777777" w:rsidR="00101EDC" w:rsidRDefault="00101EDC" w:rsidP="00A05E28">
      <w:pPr>
        <w:autoSpaceDE w:val="0"/>
        <w:autoSpaceDN w:val="0"/>
        <w:adjustRightInd w:val="0"/>
        <w:spacing w:after="0" w:line="240" w:lineRule="auto"/>
        <w:rPr>
          <w:rFonts w:ascii="PalatinoLTStd-Roman" w:eastAsia="OptimaLTStd-Bold" w:hAnsi="PalatinoLTStd-Roman" w:cs="PalatinoLTStd-Roman"/>
          <w:color w:val="000000"/>
          <w:sz w:val="28"/>
          <w:szCs w:val="28"/>
        </w:rPr>
      </w:pPr>
    </w:p>
    <w:p w14:paraId="5DE7EF41" w14:textId="0B5A5547" w:rsidR="00A05E28" w:rsidRPr="000E60D8" w:rsidRDefault="00A05E28" w:rsidP="00A05E28">
      <w:pPr>
        <w:autoSpaceDE w:val="0"/>
        <w:autoSpaceDN w:val="0"/>
        <w:adjustRightInd w:val="0"/>
        <w:spacing w:after="0" w:line="240" w:lineRule="auto"/>
        <w:rPr>
          <w:rFonts w:ascii="PalatinoLTStd-Roman" w:eastAsia="OptimaLTStd-Bold" w:hAnsi="PalatinoLTStd-Roman" w:cs="PalatinoLTStd-Roman"/>
          <w:color w:val="FF173D"/>
          <w:sz w:val="28"/>
          <w:szCs w:val="28"/>
        </w:rPr>
      </w:pPr>
      <w:r w:rsidRPr="000E60D8">
        <w:rPr>
          <w:rFonts w:ascii="PalatinoLTStd-Roman" w:eastAsia="OptimaLTStd-Bold" w:hAnsi="PalatinoLTStd-Roman" w:cs="PalatinoLTStd-Roman"/>
          <w:color w:val="000000"/>
          <w:sz w:val="28"/>
          <w:szCs w:val="28"/>
        </w:rPr>
        <w:t xml:space="preserve">33. </w:t>
      </w:r>
      <w:r w:rsidRPr="000E60D8">
        <w:rPr>
          <w:rFonts w:ascii="PalatinoLTStd-Roman" w:eastAsia="OptimaLTStd-Bold" w:hAnsi="PalatinoLTStd-Roman" w:cs="PalatinoLTStd-Roman"/>
          <w:color w:val="FF173D"/>
          <w:sz w:val="28"/>
          <w:szCs w:val="28"/>
        </w:rPr>
        <w:t>At an appropriate moment during Communion, the Priest entrusts the Eucharist from th</w:t>
      </w:r>
      <w:r w:rsidR="000E60D8">
        <w:rPr>
          <w:rFonts w:ascii="PalatinoLTStd-Roman" w:eastAsia="OptimaLTStd-Bold" w:hAnsi="PalatinoLTStd-Roman" w:cs="PalatinoLTStd-Roman"/>
          <w:color w:val="FF173D"/>
          <w:sz w:val="28"/>
          <w:szCs w:val="28"/>
        </w:rPr>
        <w:t xml:space="preserve">e </w:t>
      </w:r>
      <w:r w:rsidRPr="000E60D8">
        <w:rPr>
          <w:rFonts w:ascii="PalatinoLTStd-Roman" w:eastAsia="OptimaLTStd-Bold" w:hAnsi="PalatinoLTStd-Roman" w:cs="PalatinoLTStd-Roman"/>
          <w:color w:val="FF173D"/>
          <w:sz w:val="28"/>
          <w:szCs w:val="28"/>
        </w:rPr>
        <w:t>table of the altar to Deacons or acolytes or other extraordinary ministers, so that afterwards</w:t>
      </w:r>
      <w:r w:rsidR="000E60D8">
        <w:rPr>
          <w:rFonts w:ascii="PalatinoLTStd-Roman" w:eastAsia="OptimaLTStd-Bold" w:hAnsi="PalatinoLTStd-Roman" w:cs="PalatinoLTStd-Roman"/>
          <w:color w:val="FF173D"/>
          <w:sz w:val="28"/>
          <w:szCs w:val="28"/>
        </w:rPr>
        <w:t xml:space="preserve"> </w:t>
      </w:r>
      <w:r w:rsidRPr="000E60D8">
        <w:rPr>
          <w:rFonts w:ascii="PalatinoLTStd-Roman" w:eastAsia="OptimaLTStd-Bold" w:hAnsi="PalatinoLTStd-Roman" w:cs="PalatinoLTStd-Roman"/>
          <w:color w:val="FF173D"/>
          <w:sz w:val="28"/>
          <w:szCs w:val="28"/>
        </w:rPr>
        <w:t>it may be brought to the sick who are to receive Holy Communion at home.</w:t>
      </w:r>
    </w:p>
    <w:p w14:paraId="3D5D6B80" w14:textId="77777777" w:rsidR="001B11A7" w:rsidRPr="000E60D8" w:rsidRDefault="001B11A7" w:rsidP="00A05E28">
      <w:pPr>
        <w:autoSpaceDE w:val="0"/>
        <w:autoSpaceDN w:val="0"/>
        <w:adjustRightInd w:val="0"/>
        <w:spacing w:after="0" w:line="240" w:lineRule="auto"/>
        <w:rPr>
          <w:rFonts w:ascii="PalatinoLTStd-Roman" w:eastAsia="OptimaLTStd-Bold" w:hAnsi="PalatinoLTStd-Roman" w:cs="PalatinoLTStd-Roman"/>
          <w:color w:val="000000"/>
          <w:sz w:val="28"/>
          <w:szCs w:val="28"/>
        </w:rPr>
      </w:pPr>
    </w:p>
    <w:p w14:paraId="79FA9644" w14:textId="77777777" w:rsidR="00BA5318" w:rsidRPr="000E60D8" w:rsidRDefault="00A05E28" w:rsidP="00A05E28">
      <w:pPr>
        <w:autoSpaceDE w:val="0"/>
        <w:autoSpaceDN w:val="0"/>
        <w:adjustRightInd w:val="0"/>
        <w:spacing w:after="0" w:line="240" w:lineRule="auto"/>
        <w:rPr>
          <w:rFonts w:ascii="PalatinoLTStd-Roman" w:eastAsia="OptimaLTStd-Bold" w:hAnsi="PalatinoLTStd-Roman" w:cs="PalatinoLTStd-Roman"/>
          <w:color w:val="FF173D"/>
          <w:sz w:val="28"/>
          <w:szCs w:val="28"/>
        </w:rPr>
      </w:pPr>
      <w:r w:rsidRPr="000E60D8">
        <w:rPr>
          <w:rFonts w:ascii="PalatinoLTStd-Roman" w:eastAsia="OptimaLTStd-Bold" w:hAnsi="PalatinoLTStd-Roman" w:cs="PalatinoLTStd-Roman"/>
          <w:color w:val="000000"/>
          <w:sz w:val="28"/>
          <w:szCs w:val="28"/>
        </w:rPr>
        <w:t xml:space="preserve">35. </w:t>
      </w:r>
      <w:r w:rsidRPr="000E60D8">
        <w:rPr>
          <w:rFonts w:ascii="PalatinoLTStd-Roman" w:eastAsia="OptimaLTStd-Bold" w:hAnsi="PalatinoLTStd-Roman" w:cs="PalatinoLTStd-Roman"/>
          <w:color w:val="FF173D"/>
          <w:sz w:val="28"/>
          <w:szCs w:val="28"/>
        </w:rPr>
        <w:t>After the distribution of Communion, a ciborium with hosts for Communion on the following</w:t>
      </w:r>
      <w:r w:rsidR="00BA5318" w:rsidRPr="000E60D8">
        <w:rPr>
          <w:rFonts w:ascii="PalatinoLTStd-Roman" w:eastAsia="OptimaLTStd-Bold" w:hAnsi="PalatinoLTStd-Roman" w:cs="PalatinoLTStd-Roman"/>
          <w:color w:val="FF173D"/>
          <w:sz w:val="28"/>
          <w:szCs w:val="28"/>
        </w:rPr>
        <w:t xml:space="preserve"> </w:t>
      </w:r>
      <w:r w:rsidRPr="000E60D8">
        <w:rPr>
          <w:rFonts w:ascii="PalatinoLTStd-Roman" w:eastAsia="OptimaLTStd-Bold" w:hAnsi="PalatinoLTStd-Roman" w:cs="PalatinoLTStd-Roman"/>
          <w:color w:val="FF173D"/>
          <w:sz w:val="28"/>
          <w:szCs w:val="28"/>
        </w:rPr>
        <w:t>day is left on the altar.</w:t>
      </w:r>
    </w:p>
    <w:p w14:paraId="5F31714D" w14:textId="5E944A7D" w:rsidR="00A05E28" w:rsidRPr="000E60D8" w:rsidRDefault="00A05E28" w:rsidP="00A05E28">
      <w:pPr>
        <w:autoSpaceDE w:val="0"/>
        <w:autoSpaceDN w:val="0"/>
        <w:adjustRightInd w:val="0"/>
        <w:spacing w:after="0" w:line="240" w:lineRule="auto"/>
        <w:rPr>
          <w:rFonts w:ascii="PalatinoLTStd-Roman" w:eastAsia="OptimaLTStd-Bold" w:hAnsi="PalatinoLTStd-Roman" w:cs="PalatinoLTStd-Roman"/>
          <w:b/>
          <w:bCs/>
          <w:color w:val="FF173D"/>
          <w:sz w:val="28"/>
          <w:szCs w:val="28"/>
        </w:rPr>
      </w:pPr>
      <w:r w:rsidRPr="000E60D8">
        <w:rPr>
          <w:rFonts w:ascii="PalatinoLTStd-Roman" w:eastAsia="OptimaLTStd-Bold" w:hAnsi="PalatinoLTStd-Roman" w:cs="PalatinoLTStd-Roman"/>
          <w:b/>
          <w:bCs/>
          <w:color w:val="FF173D"/>
          <w:sz w:val="28"/>
          <w:szCs w:val="28"/>
        </w:rPr>
        <w:t>The Priest, standing at the chair, says the Prayer after Communion.</w:t>
      </w:r>
    </w:p>
    <w:p w14:paraId="6A298A7F" w14:textId="77777777" w:rsidR="00BA5318" w:rsidRDefault="00BA5318" w:rsidP="00A05E28">
      <w:pPr>
        <w:autoSpaceDE w:val="0"/>
        <w:autoSpaceDN w:val="0"/>
        <w:adjustRightInd w:val="0"/>
        <w:spacing w:after="0" w:line="240" w:lineRule="auto"/>
        <w:rPr>
          <w:rFonts w:ascii="PalatinoLTStd-Roman" w:eastAsia="OptimaLTStd-Bold" w:hAnsi="PalatinoLTStd-Roman" w:cs="PalatinoLTStd-Roman"/>
          <w:color w:val="000000"/>
        </w:rPr>
      </w:pPr>
    </w:p>
    <w:p w14:paraId="06D48FB0" w14:textId="1A0C6FCB" w:rsidR="00A05E28" w:rsidRDefault="00A05E28" w:rsidP="00A05E28">
      <w:pPr>
        <w:autoSpaceDE w:val="0"/>
        <w:autoSpaceDN w:val="0"/>
        <w:adjustRightInd w:val="0"/>
        <w:spacing w:after="0" w:line="240" w:lineRule="auto"/>
        <w:rPr>
          <w:rFonts w:ascii="PalatinoLTStd-Bold" w:eastAsia="PalatinoLTStd-Bold" w:cs="PalatinoLTStd-Bold"/>
          <w:b/>
          <w:bCs/>
          <w:color w:val="FF173D"/>
          <w:sz w:val="26"/>
          <w:szCs w:val="26"/>
        </w:rPr>
      </w:pPr>
      <w:r>
        <w:rPr>
          <w:rFonts w:ascii="PalatinoLTStd-Roman" w:eastAsia="OptimaLTStd-Bold" w:hAnsi="PalatinoLTStd-Roman" w:cs="PalatinoLTStd-Roman"/>
          <w:color w:val="000000"/>
        </w:rPr>
        <w:t xml:space="preserve">36. </w:t>
      </w:r>
      <w:r>
        <w:rPr>
          <w:rFonts w:ascii="PalatinoLTStd-Bold" w:eastAsia="PalatinoLTStd-Bold" w:cs="PalatinoLTStd-Bold"/>
          <w:b/>
          <w:bCs/>
          <w:color w:val="FF173D"/>
          <w:sz w:val="26"/>
          <w:szCs w:val="26"/>
        </w:rPr>
        <w:t>Prayer after Communion</w:t>
      </w:r>
    </w:p>
    <w:p w14:paraId="2398F7F4" w14:textId="77777777" w:rsidR="00A05E28" w:rsidRPr="000E60D8" w:rsidRDefault="00A05E28" w:rsidP="00A05E28">
      <w:pPr>
        <w:autoSpaceDE w:val="0"/>
        <w:autoSpaceDN w:val="0"/>
        <w:adjustRightInd w:val="0"/>
        <w:spacing w:after="0" w:line="240" w:lineRule="auto"/>
        <w:rPr>
          <w:rFonts w:ascii="PalatinoLTStd-Bold" w:eastAsia="PalatinoLTStd-Bold" w:cs="PalatinoLTStd-Bold"/>
          <w:b/>
          <w:bCs/>
          <w:color w:val="000000"/>
          <w:sz w:val="36"/>
          <w:szCs w:val="36"/>
        </w:rPr>
      </w:pPr>
      <w:r w:rsidRPr="000E60D8">
        <w:rPr>
          <w:rFonts w:ascii="PalatinoLTStd-Bold" w:eastAsia="PalatinoLTStd-Bold" w:cs="PalatinoLTStd-Bold"/>
          <w:b/>
          <w:bCs/>
          <w:color w:val="000000"/>
          <w:sz w:val="36"/>
          <w:szCs w:val="36"/>
        </w:rPr>
        <w:t>Grant, almighty God,</w:t>
      </w:r>
    </w:p>
    <w:p w14:paraId="3E6D1B24" w14:textId="77777777" w:rsidR="00A05E28" w:rsidRPr="000E60D8" w:rsidRDefault="00A05E28" w:rsidP="00A05E28">
      <w:pPr>
        <w:autoSpaceDE w:val="0"/>
        <w:autoSpaceDN w:val="0"/>
        <w:adjustRightInd w:val="0"/>
        <w:spacing w:after="0" w:line="240" w:lineRule="auto"/>
        <w:rPr>
          <w:rFonts w:ascii="PalatinoLTStd-Bold" w:eastAsia="PalatinoLTStd-Bold" w:cs="PalatinoLTStd-Bold"/>
          <w:b/>
          <w:bCs/>
          <w:color w:val="000000"/>
          <w:sz w:val="36"/>
          <w:szCs w:val="36"/>
        </w:rPr>
      </w:pPr>
      <w:r w:rsidRPr="000E60D8">
        <w:rPr>
          <w:rFonts w:ascii="PalatinoLTStd-Bold" w:eastAsia="PalatinoLTStd-Bold" w:cs="PalatinoLTStd-Bold"/>
          <w:b/>
          <w:bCs/>
          <w:color w:val="000000"/>
          <w:sz w:val="36"/>
          <w:szCs w:val="36"/>
        </w:rPr>
        <w:t>that, just as we are renewed</w:t>
      </w:r>
    </w:p>
    <w:p w14:paraId="7AB70333" w14:textId="77777777" w:rsidR="00A05E28" w:rsidRPr="000E60D8" w:rsidRDefault="00A05E28" w:rsidP="00A05E28">
      <w:pPr>
        <w:autoSpaceDE w:val="0"/>
        <w:autoSpaceDN w:val="0"/>
        <w:adjustRightInd w:val="0"/>
        <w:spacing w:after="0" w:line="240" w:lineRule="auto"/>
        <w:rPr>
          <w:rFonts w:ascii="PalatinoLTStd-Bold" w:eastAsia="PalatinoLTStd-Bold" w:cs="PalatinoLTStd-Bold"/>
          <w:b/>
          <w:bCs/>
          <w:color w:val="000000"/>
          <w:sz w:val="36"/>
          <w:szCs w:val="36"/>
        </w:rPr>
      </w:pPr>
      <w:r w:rsidRPr="000E60D8">
        <w:rPr>
          <w:rFonts w:ascii="PalatinoLTStd-Bold" w:eastAsia="PalatinoLTStd-Bold" w:cs="PalatinoLTStd-Bold"/>
          <w:b/>
          <w:bCs/>
          <w:color w:val="000000"/>
          <w:sz w:val="36"/>
          <w:szCs w:val="36"/>
        </w:rPr>
        <w:t>by the Supper of your Son in this present age,</w:t>
      </w:r>
    </w:p>
    <w:p w14:paraId="5A02B489" w14:textId="77777777" w:rsidR="00A05E28" w:rsidRPr="000E60D8" w:rsidRDefault="00A05E28" w:rsidP="00A05E28">
      <w:pPr>
        <w:autoSpaceDE w:val="0"/>
        <w:autoSpaceDN w:val="0"/>
        <w:adjustRightInd w:val="0"/>
        <w:spacing w:after="0" w:line="240" w:lineRule="auto"/>
        <w:rPr>
          <w:rFonts w:ascii="PalatinoLTStd-Bold" w:eastAsia="PalatinoLTStd-Bold" w:cs="PalatinoLTStd-Bold"/>
          <w:b/>
          <w:bCs/>
          <w:color w:val="000000"/>
          <w:sz w:val="36"/>
          <w:szCs w:val="36"/>
        </w:rPr>
      </w:pPr>
      <w:proofErr w:type="gramStart"/>
      <w:r w:rsidRPr="000E60D8">
        <w:rPr>
          <w:rFonts w:ascii="PalatinoLTStd-Bold" w:eastAsia="PalatinoLTStd-Bold" w:cs="PalatinoLTStd-Bold"/>
          <w:b/>
          <w:bCs/>
          <w:color w:val="000000"/>
          <w:sz w:val="36"/>
          <w:szCs w:val="36"/>
        </w:rPr>
        <w:t>so</w:t>
      </w:r>
      <w:proofErr w:type="gramEnd"/>
      <w:r w:rsidRPr="000E60D8">
        <w:rPr>
          <w:rFonts w:ascii="PalatinoLTStd-Bold" w:eastAsia="PalatinoLTStd-Bold" w:cs="PalatinoLTStd-Bold"/>
          <w:b/>
          <w:bCs/>
          <w:color w:val="000000"/>
          <w:sz w:val="36"/>
          <w:szCs w:val="36"/>
        </w:rPr>
        <w:t xml:space="preserve"> we may enjoy his banquet for all eternity.</w:t>
      </w:r>
    </w:p>
    <w:p w14:paraId="7BAF2D28" w14:textId="0A6448AD" w:rsidR="006049D7" w:rsidRDefault="00A05E28" w:rsidP="006049D7">
      <w:pPr>
        <w:autoSpaceDE w:val="0"/>
        <w:autoSpaceDN w:val="0"/>
        <w:adjustRightInd w:val="0"/>
        <w:spacing w:after="0" w:line="240" w:lineRule="auto"/>
        <w:rPr>
          <w:rFonts w:ascii="PalatinoLTStd-Bold" w:eastAsia="PalatinoLTStd-Bold" w:cs="PalatinoLTStd-Bold"/>
          <w:b/>
          <w:bCs/>
          <w:color w:val="000000"/>
          <w:sz w:val="36"/>
          <w:szCs w:val="36"/>
        </w:rPr>
      </w:pPr>
      <w:r w:rsidRPr="000E60D8">
        <w:rPr>
          <w:rFonts w:ascii="PalatinoLTStd-Bold" w:eastAsia="PalatinoLTStd-Bold" w:cs="PalatinoLTStd-Bold"/>
          <w:b/>
          <w:bCs/>
          <w:color w:val="000000"/>
          <w:sz w:val="36"/>
          <w:szCs w:val="36"/>
        </w:rPr>
        <w:t xml:space="preserve">Who lives and reigns for ever and </w:t>
      </w:r>
      <w:proofErr w:type="gramStart"/>
      <w:r w:rsidRPr="000E60D8">
        <w:rPr>
          <w:rFonts w:ascii="PalatinoLTStd-Bold" w:eastAsia="PalatinoLTStd-Bold" w:cs="PalatinoLTStd-Bold"/>
          <w:b/>
          <w:bCs/>
          <w:color w:val="000000"/>
          <w:sz w:val="36"/>
          <w:szCs w:val="36"/>
        </w:rPr>
        <w:t>ever.</w:t>
      </w:r>
      <w:proofErr w:type="gramEnd"/>
      <w:r w:rsidR="006049D7">
        <w:rPr>
          <w:rFonts w:ascii="PalatinoLTStd-Bold" w:eastAsia="PalatinoLTStd-Bold" w:cs="PalatinoLTStd-Bold"/>
          <w:b/>
          <w:bCs/>
          <w:color w:val="000000"/>
          <w:sz w:val="36"/>
          <w:szCs w:val="36"/>
        </w:rPr>
        <w:br w:type="page"/>
      </w:r>
    </w:p>
    <w:p w14:paraId="6BAE54AD" w14:textId="4735F2C4" w:rsidR="00A05E28" w:rsidRPr="00061D88" w:rsidRDefault="00A05E28" w:rsidP="006049D7">
      <w:pPr>
        <w:autoSpaceDE w:val="0"/>
        <w:autoSpaceDN w:val="0"/>
        <w:adjustRightInd w:val="0"/>
        <w:spacing w:after="0" w:line="240" w:lineRule="auto"/>
        <w:jc w:val="center"/>
        <w:rPr>
          <w:rFonts w:ascii="OptimaLTStd" w:eastAsia="OptimaLTStd-Bold" w:hAnsi="OptimaLTStd" w:cs="OptimaLTStd"/>
          <w:b/>
          <w:bCs/>
          <w:color w:val="000000"/>
          <w:sz w:val="48"/>
          <w:szCs w:val="48"/>
        </w:rPr>
      </w:pPr>
      <w:r w:rsidRPr="00061D88">
        <w:rPr>
          <w:rFonts w:ascii="OptimaLTStd" w:eastAsia="OptimaLTStd-Bold" w:hAnsi="OptimaLTStd" w:cs="OptimaLTStd"/>
          <w:b/>
          <w:bCs/>
          <w:color w:val="000000"/>
          <w:sz w:val="48"/>
          <w:szCs w:val="48"/>
        </w:rPr>
        <w:t>The Transfer of the Most Blessed Sacrament</w:t>
      </w:r>
    </w:p>
    <w:p w14:paraId="56627501" w14:textId="038EDD2B" w:rsidR="000E60D8" w:rsidRPr="000E60D8" w:rsidRDefault="000E60D8" w:rsidP="00A05E28">
      <w:pPr>
        <w:autoSpaceDE w:val="0"/>
        <w:autoSpaceDN w:val="0"/>
        <w:adjustRightInd w:val="0"/>
        <w:spacing w:after="0" w:line="240" w:lineRule="auto"/>
        <w:rPr>
          <w:rFonts w:ascii="PalatinoLTStd-Roman" w:eastAsia="OptimaLTStd-Bold" w:hAnsi="PalatinoLTStd-Roman" w:cs="PalatinoLTStd-Roman"/>
          <w:color w:val="000000"/>
          <w:sz w:val="8"/>
          <w:szCs w:val="8"/>
        </w:rPr>
      </w:pPr>
    </w:p>
    <w:p w14:paraId="5B648196" w14:textId="2745B86C" w:rsidR="00A05E28" w:rsidRPr="00B43249" w:rsidRDefault="00A05E28" w:rsidP="00A05E28">
      <w:pPr>
        <w:autoSpaceDE w:val="0"/>
        <w:autoSpaceDN w:val="0"/>
        <w:adjustRightInd w:val="0"/>
        <w:spacing w:after="0" w:line="240" w:lineRule="auto"/>
        <w:rPr>
          <w:rFonts w:ascii="PalatinoLTStd-Roman" w:eastAsia="OptimaLTStd-Bold" w:hAnsi="PalatinoLTStd-Roman" w:cs="PalatinoLTStd-Roman"/>
          <w:color w:val="FF173D"/>
          <w:sz w:val="32"/>
          <w:szCs w:val="32"/>
        </w:rPr>
      </w:pPr>
      <w:r w:rsidRPr="00B43249">
        <w:rPr>
          <w:rFonts w:ascii="PalatinoLTStd-Roman" w:eastAsia="OptimaLTStd-Bold" w:hAnsi="PalatinoLTStd-Roman" w:cs="PalatinoLTStd-Roman"/>
          <w:color w:val="000000"/>
          <w:sz w:val="32"/>
          <w:szCs w:val="32"/>
        </w:rPr>
        <w:t xml:space="preserve">37. </w:t>
      </w:r>
      <w:r w:rsidRPr="00B43249">
        <w:rPr>
          <w:rFonts w:ascii="PalatinoLTStd-Roman" w:eastAsia="OptimaLTStd-Bold" w:hAnsi="PalatinoLTStd-Roman" w:cs="PalatinoLTStd-Roman"/>
          <w:color w:val="FF173D"/>
          <w:sz w:val="32"/>
          <w:szCs w:val="32"/>
        </w:rPr>
        <w:t>After the Prayer after Communion, the Priest puts incense in the thurible while standing,</w:t>
      </w:r>
      <w:r w:rsidR="000E60D8" w:rsidRPr="00B43249">
        <w:rPr>
          <w:rFonts w:ascii="PalatinoLTStd-Roman" w:eastAsia="OptimaLTStd-Bold" w:hAnsi="PalatinoLTStd-Roman" w:cs="PalatinoLTStd-Roman"/>
          <w:color w:val="FF173D"/>
          <w:sz w:val="32"/>
          <w:szCs w:val="32"/>
        </w:rPr>
        <w:t xml:space="preserve"> </w:t>
      </w:r>
      <w:r w:rsidRPr="00B43249">
        <w:rPr>
          <w:rFonts w:ascii="PalatinoLTStd-Roman" w:eastAsia="OptimaLTStd-Bold" w:hAnsi="PalatinoLTStd-Roman" w:cs="PalatinoLTStd-Roman"/>
          <w:color w:val="FF173D"/>
          <w:sz w:val="32"/>
          <w:szCs w:val="32"/>
        </w:rPr>
        <w:t>blesses it and then, kneeling, incenses the Blessed Sacrament three times. Then, having put</w:t>
      </w:r>
      <w:r w:rsidR="000E60D8" w:rsidRPr="00B43249">
        <w:rPr>
          <w:rFonts w:ascii="PalatinoLTStd-Roman" w:eastAsia="OptimaLTStd-Bold" w:hAnsi="PalatinoLTStd-Roman" w:cs="PalatinoLTStd-Roman"/>
          <w:color w:val="FF173D"/>
          <w:sz w:val="32"/>
          <w:szCs w:val="32"/>
        </w:rPr>
        <w:t xml:space="preserve"> </w:t>
      </w:r>
      <w:r w:rsidRPr="00B43249">
        <w:rPr>
          <w:rFonts w:ascii="PalatinoLTStd-Roman" w:eastAsia="OptimaLTStd-Bold" w:hAnsi="PalatinoLTStd-Roman" w:cs="PalatinoLTStd-Roman"/>
          <w:color w:val="FF173D"/>
          <w:sz w:val="32"/>
          <w:szCs w:val="32"/>
        </w:rPr>
        <w:t>on a white humeral veil, he rises, takes the ciborium, and covers it with the ends of the veil.</w:t>
      </w:r>
    </w:p>
    <w:p w14:paraId="7ACE6414" w14:textId="428EACCE" w:rsidR="00A05E28" w:rsidRPr="00B43249" w:rsidRDefault="00A05E28" w:rsidP="00A05E28">
      <w:pPr>
        <w:autoSpaceDE w:val="0"/>
        <w:autoSpaceDN w:val="0"/>
        <w:adjustRightInd w:val="0"/>
        <w:spacing w:after="0" w:line="240" w:lineRule="auto"/>
        <w:rPr>
          <w:rFonts w:ascii="PalatinoLTStd-Roman" w:eastAsia="OptimaLTStd-Bold" w:hAnsi="PalatinoLTStd-Roman" w:cs="PalatinoLTStd-Roman"/>
          <w:color w:val="FF173D"/>
          <w:sz w:val="32"/>
          <w:szCs w:val="32"/>
        </w:rPr>
      </w:pPr>
      <w:r w:rsidRPr="00B43249">
        <w:rPr>
          <w:rFonts w:ascii="PalatinoLTStd-Roman" w:eastAsia="OptimaLTStd-Bold" w:hAnsi="PalatinoLTStd-Roman" w:cs="PalatinoLTStd-Roman"/>
          <w:color w:val="000000"/>
          <w:sz w:val="32"/>
          <w:szCs w:val="32"/>
        </w:rPr>
        <w:t xml:space="preserve">38. </w:t>
      </w:r>
      <w:r w:rsidRPr="00B43249">
        <w:rPr>
          <w:rFonts w:ascii="PalatinoLTStd-Roman" w:eastAsia="OptimaLTStd-Bold" w:hAnsi="PalatinoLTStd-Roman" w:cs="PalatinoLTStd-Roman"/>
          <w:color w:val="FF173D"/>
          <w:sz w:val="32"/>
          <w:szCs w:val="32"/>
        </w:rPr>
        <w:t>A procession is formed in which the Blessed Sacrament, accompanied by torches and incense,</w:t>
      </w:r>
      <w:r w:rsidR="00BA5318" w:rsidRPr="00B43249">
        <w:rPr>
          <w:rFonts w:ascii="PalatinoLTStd-Roman" w:eastAsia="OptimaLTStd-Bold" w:hAnsi="PalatinoLTStd-Roman" w:cs="PalatinoLTStd-Roman"/>
          <w:color w:val="FF173D"/>
          <w:sz w:val="32"/>
          <w:szCs w:val="32"/>
        </w:rPr>
        <w:t xml:space="preserve"> </w:t>
      </w:r>
      <w:r w:rsidRPr="00B43249">
        <w:rPr>
          <w:rFonts w:ascii="PalatinoLTStd-Roman" w:eastAsia="OptimaLTStd-Bold" w:hAnsi="PalatinoLTStd-Roman" w:cs="PalatinoLTStd-Roman"/>
          <w:color w:val="FF173D"/>
          <w:sz w:val="32"/>
          <w:szCs w:val="32"/>
        </w:rPr>
        <w:t>is carried through the church to a place of repose prepared in a part of the church or in a chapel</w:t>
      </w:r>
      <w:r w:rsidR="00BA5318" w:rsidRPr="00B43249">
        <w:rPr>
          <w:rFonts w:ascii="PalatinoLTStd-Roman" w:eastAsia="OptimaLTStd-Bold" w:hAnsi="PalatinoLTStd-Roman" w:cs="PalatinoLTStd-Roman"/>
          <w:color w:val="FF173D"/>
          <w:sz w:val="32"/>
          <w:szCs w:val="32"/>
        </w:rPr>
        <w:t xml:space="preserve"> </w:t>
      </w:r>
      <w:r w:rsidRPr="00B43249">
        <w:rPr>
          <w:rFonts w:ascii="PalatinoLTStd-Roman" w:eastAsia="OptimaLTStd-Bold" w:hAnsi="PalatinoLTStd-Roman" w:cs="PalatinoLTStd-Roman"/>
          <w:color w:val="FF173D"/>
          <w:sz w:val="32"/>
          <w:szCs w:val="32"/>
        </w:rPr>
        <w:t>suitably decorated. A lay minister with a cross, standing between two other ministers with</w:t>
      </w:r>
      <w:r w:rsidR="00BA5318" w:rsidRPr="00B43249">
        <w:rPr>
          <w:rFonts w:ascii="PalatinoLTStd-Roman" w:eastAsia="OptimaLTStd-Bold" w:hAnsi="PalatinoLTStd-Roman" w:cs="PalatinoLTStd-Roman"/>
          <w:color w:val="FF173D"/>
          <w:sz w:val="32"/>
          <w:szCs w:val="32"/>
        </w:rPr>
        <w:t xml:space="preserve"> </w:t>
      </w:r>
      <w:r w:rsidRPr="00B43249">
        <w:rPr>
          <w:rFonts w:ascii="PalatinoLTStd-Roman" w:eastAsia="OptimaLTStd-Bold" w:hAnsi="PalatinoLTStd-Roman" w:cs="PalatinoLTStd-Roman"/>
          <w:color w:val="FF173D"/>
          <w:sz w:val="32"/>
          <w:szCs w:val="32"/>
        </w:rPr>
        <w:t>lighted candles leads off. Others carrying lighted candles follow. Before the Priest carrying</w:t>
      </w:r>
      <w:r w:rsidR="000E60D8" w:rsidRPr="00B43249">
        <w:rPr>
          <w:rFonts w:ascii="PalatinoLTStd-Roman" w:eastAsia="OptimaLTStd-Bold" w:hAnsi="PalatinoLTStd-Roman" w:cs="PalatinoLTStd-Roman"/>
          <w:color w:val="FF173D"/>
          <w:sz w:val="32"/>
          <w:szCs w:val="32"/>
        </w:rPr>
        <w:t xml:space="preserve"> </w:t>
      </w:r>
      <w:r w:rsidRPr="00B43249">
        <w:rPr>
          <w:rFonts w:ascii="PalatinoLTStd-Roman" w:eastAsia="OptimaLTStd-Bold" w:hAnsi="PalatinoLTStd-Roman" w:cs="PalatinoLTStd-Roman"/>
          <w:color w:val="FF173D"/>
          <w:sz w:val="32"/>
          <w:szCs w:val="32"/>
        </w:rPr>
        <w:t>the Blessed Sacrament comes the thurifer with a smoking thurible. Meanwhile, the hymn</w:t>
      </w:r>
      <w:r w:rsidR="000E60D8" w:rsidRPr="00B43249">
        <w:rPr>
          <w:rFonts w:ascii="PalatinoLTStd-Roman" w:eastAsia="OptimaLTStd-Bold" w:hAnsi="PalatinoLTStd-Roman" w:cs="PalatinoLTStd-Roman"/>
          <w:color w:val="FF173D"/>
          <w:sz w:val="32"/>
          <w:szCs w:val="32"/>
        </w:rPr>
        <w:t xml:space="preserve"> </w:t>
      </w:r>
      <w:r w:rsidRPr="00B43249">
        <w:rPr>
          <w:rFonts w:ascii="PalatinoLTStd-Roman" w:eastAsia="OptimaLTStd-Bold" w:hAnsi="PalatinoLTStd-Roman" w:cs="PalatinoLTStd-Roman"/>
          <w:color w:val="000000"/>
          <w:sz w:val="32"/>
          <w:szCs w:val="32"/>
        </w:rPr>
        <w:t xml:space="preserve">Pange, lingua </w:t>
      </w:r>
      <w:r w:rsidRPr="00B43249">
        <w:rPr>
          <w:rFonts w:ascii="PalatinoLTStd-Roman" w:eastAsia="OptimaLTStd-Bold" w:hAnsi="PalatinoLTStd-Roman" w:cs="PalatinoLTStd-Roman"/>
          <w:color w:val="FF173D"/>
          <w:sz w:val="32"/>
          <w:szCs w:val="32"/>
        </w:rPr>
        <w:t xml:space="preserve">(exclusive of the last two stanzas) </w:t>
      </w:r>
      <w:r w:rsidRPr="00B43249">
        <w:rPr>
          <w:rFonts w:ascii="PalatinoLTStd-Roman" w:eastAsia="OptimaLTStd-Bold" w:hAnsi="PalatinoLTStd-Roman" w:cs="PalatinoLTStd-Roman"/>
          <w:b/>
          <w:bCs/>
          <w:color w:val="FF173D"/>
          <w:sz w:val="32"/>
          <w:szCs w:val="32"/>
        </w:rPr>
        <w:t>or another eucharistic chant is sung.</w:t>
      </w:r>
    </w:p>
    <w:p w14:paraId="15469A86" w14:textId="6406A139" w:rsidR="00A05E28" w:rsidRPr="00B43249" w:rsidRDefault="00A05E28" w:rsidP="00A05E28">
      <w:pPr>
        <w:autoSpaceDE w:val="0"/>
        <w:autoSpaceDN w:val="0"/>
        <w:adjustRightInd w:val="0"/>
        <w:spacing w:after="0" w:line="240" w:lineRule="auto"/>
        <w:rPr>
          <w:rFonts w:ascii="PalatinoLTStd-Roman" w:eastAsia="OptimaLTStd-Bold" w:hAnsi="PalatinoLTStd-Roman" w:cs="PalatinoLTStd-Roman"/>
          <w:color w:val="FF173D"/>
          <w:sz w:val="32"/>
          <w:szCs w:val="32"/>
        </w:rPr>
      </w:pPr>
      <w:r w:rsidRPr="00B43249">
        <w:rPr>
          <w:rFonts w:ascii="PalatinoLTStd-Roman" w:eastAsia="OptimaLTStd-Bold" w:hAnsi="PalatinoLTStd-Roman" w:cs="PalatinoLTStd-Roman"/>
          <w:color w:val="000000"/>
          <w:sz w:val="32"/>
          <w:szCs w:val="32"/>
        </w:rPr>
        <w:t xml:space="preserve">39. </w:t>
      </w:r>
      <w:r w:rsidRPr="00B43249">
        <w:rPr>
          <w:rFonts w:ascii="PalatinoLTStd-Roman" w:eastAsia="OptimaLTStd-Bold" w:hAnsi="PalatinoLTStd-Roman" w:cs="PalatinoLTStd-Roman"/>
          <w:color w:val="FF173D"/>
          <w:sz w:val="32"/>
          <w:szCs w:val="32"/>
        </w:rPr>
        <w:t>When the procession reaches the place of repose, the Priest, with the help of the Deacon if</w:t>
      </w:r>
      <w:r w:rsidR="000E60D8" w:rsidRPr="00B43249">
        <w:rPr>
          <w:rFonts w:ascii="PalatinoLTStd-Roman" w:eastAsia="OptimaLTStd-Bold" w:hAnsi="PalatinoLTStd-Roman" w:cs="PalatinoLTStd-Roman"/>
          <w:color w:val="FF173D"/>
          <w:sz w:val="32"/>
          <w:szCs w:val="32"/>
        </w:rPr>
        <w:t xml:space="preserve"> </w:t>
      </w:r>
      <w:r w:rsidRPr="00B43249">
        <w:rPr>
          <w:rFonts w:ascii="PalatinoLTStd-Roman" w:eastAsia="OptimaLTStd-Bold" w:hAnsi="PalatinoLTStd-Roman" w:cs="PalatinoLTStd-Roman"/>
          <w:color w:val="FF173D"/>
          <w:sz w:val="32"/>
          <w:szCs w:val="32"/>
        </w:rPr>
        <w:t>necessary, places the ciborium in the tabernacle, the door of which remains open. Then he</w:t>
      </w:r>
      <w:r w:rsidR="000E60D8" w:rsidRPr="00B43249">
        <w:rPr>
          <w:rFonts w:ascii="PalatinoLTStd-Roman" w:eastAsia="OptimaLTStd-Bold" w:hAnsi="PalatinoLTStd-Roman" w:cs="PalatinoLTStd-Roman"/>
          <w:color w:val="FF173D"/>
          <w:sz w:val="32"/>
          <w:szCs w:val="32"/>
        </w:rPr>
        <w:t xml:space="preserve"> </w:t>
      </w:r>
      <w:r w:rsidRPr="00B43249">
        <w:rPr>
          <w:rFonts w:ascii="PalatinoLTStd-Roman" w:eastAsia="OptimaLTStd-Bold" w:hAnsi="PalatinoLTStd-Roman" w:cs="PalatinoLTStd-Roman"/>
          <w:color w:val="FF173D"/>
          <w:sz w:val="32"/>
          <w:szCs w:val="32"/>
        </w:rPr>
        <w:t xml:space="preserve">puts incense in the thurible and, kneeling, incenses the Blessed Sacrament, while </w:t>
      </w:r>
      <w:r w:rsidRPr="00B43249">
        <w:rPr>
          <w:rFonts w:ascii="PalatinoLTStd-Roman" w:eastAsia="OptimaLTStd-Bold" w:hAnsi="PalatinoLTStd-Roman" w:cs="PalatinoLTStd-Roman"/>
          <w:color w:val="000000"/>
          <w:sz w:val="32"/>
          <w:szCs w:val="32"/>
        </w:rPr>
        <w:t>Tantum</w:t>
      </w:r>
      <w:r w:rsidR="000E60D8" w:rsidRPr="00B43249">
        <w:rPr>
          <w:rFonts w:ascii="PalatinoLTStd-Roman" w:eastAsia="OptimaLTStd-Bold" w:hAnsi="PalatinoLTStd-Roman" w:cs="PalatinoLTStd-Roman"/>
          <w:color w:val="FF173D"/>
          <w:sz w:val="32"/>
          <w:szCs w:val="32"/>
        </w:rPr>
        <w:t xml:space="preserve"> </w:t>
      </w:r>
      <w:r w:rsidRPr="00B43249">
        <w:rPr>
          <w:rFonts w:ascii="PalatinoLTStd-Roman" w:eastAsia="OptimaLTStd-Bold" w:hAnsi="PalatinoLTStd-Roman" w:cs="PalatinoLTStd-Roman"/>
          <w:color w:val="000000"/>
          <w:sz w:val="32"/>
          <w:szCs w:val="32"/>
        </w:rPr>
        <w:t xml:space="preserve">ergo Sacramentum </w:t>
      </w:r>
      <w:r w:rsidRPr="00B43249">
        <w:rPr>
          <w:rFonts w:ascii="PalatinoLTStd-Roman" w:eastAsia="OptimaLTStd-Bold" w:hAnsi="PalatinoLTStd-Roman" w:cs="PalatinoLTStd-Roman"/>
          <w:b/>
          <w:bCs/>
          <w:color w:val="FF173D"/>
          <w:sz w:val="32"/>
          <w:szCs w:val="32"/>
        </w:rPr>
        <w:t>or another eucharistic chant is sung.</w:t>
      </w:r>
      <w:r w:rsidRPr="00B43249">
        <w:rPr>
          <w:rFonts w:ascii="PalatinoLTStd-Roman" w:eastAsia="OptimaLTStd-Bold" w:hAnsi="PalatinoLTStd-Roman" w:cs="PalatinoLTStd-Roman"/>
          <w:color w:val="FF173D"/>
          <w:sz w:val="32"/>
          <w:szCs w:val="32"/>
        </w:rPr>
        <w:t xml:space="preserve"> Then the Deacon or the Priest</w:t>
      </w:r>
      <w:r w:rsidR="000E60D8" w:rsidRPr="00B43249">
        <w:rPr>
          <w:rFonts w:ascii="PalatinoLTStd-Roman" w:eastAsia="OptimaLTStd-Bold" w:hAnsi="PalatinoLTStd-Roman" w:cs="PalatinoLTStd-Roman"/>
          <w:color w:val="FF173D"/>
          <w:sz w:val="32"/>
          <w:szCs w:val="32"/>
        </w:rPr>
        <w:t xml:space="preserve"> </w:t>
      </w:r>
      <w:r w:rsidRPr="00B43249">
        <w:rPr>
          <w:rFonts w:ascii="PalatinoLTStd-Roman" w:eastAsia="OptimaLTStd-Bold" w:hAnsi="PalatinoLTStd-Roman" w:cs="PalatinoLTStd-Roman"/>
          <w:color w:val="FF173D"/>
          <w:sz w:val="32"/>
          <w:szCs w:val="32"/>
        </w:rPr>
        <w:t>himself places the Sacrament in the tabernacle and closes the door.</w:t>
      </w:r>
    </w:p>
    <w:p w14:paraId="0EE055CB" w14:textId="2E1AEF26" w:rsidR="00A05E28" w:rsidRPr="00B43249" w:rsidRDefault="00A05E28" w:rsidP="00A05E28">
      <w:pPr>
        <w:autoSpaceDE w:val="0"/>
        <w:autoSpaceDN w:val="0"/>
        <w:adjustRightInd w:val="0"/>
        <w:spacing w:after="0" w:line="240" w:lineRule="auto"/>
        <w:rPr>
          <w:rFonts w:ascii="PalatinoLTStd-Roman" w:eastAsia="OptimaLTStd-Bold" w:hAnsi="PalatinoLTStd-Roman" w:cs="PalatinoLTStd-Roman"/>
          <w:color w:val="FF173D"/>
          <w:sz w:val="32"/>
          <w:szCs w:val="32"/>
        </w:rPr>
      </w:pPr>
      <w:r w:rsidRPr="00B43249">
        <w:rPr>
          <w:rFonts w:ascii="PalatinoLTStd-Roman" w:eastAsia="OptimaLTStd-Bold" w:hAnsi="PalatinoLTStd-Roman" w:cs="PalatinoLTStd-Roman"/>
          <w:color w:val="000000"/>
          <w:sz w:val="32"/>
          <w:szCs w:val="32"/>
        </w:rPr>
        <w:t xml:space="preserve">40. </w:t>
      </w:r>
      <w:r w:rsidRPr="00B43249">
        <w:rPr>
          <w:rFonts w:ascii="PalatinoLTStd-Roman" w:eastAsia="OptimaLTStd-Bold" w:hAnsi="PalatinoLTStd-Roman" w:cs="PalatinoLTStd-Roman"/>
          <w:color w:val="FF173D"/>
          <w:sz w:val="32"/>
          <w:szCs w:val="32"/>
        </w:rPr>
        <w:t>After a period of adoration in silence, the Priest and ministers genuflect and return to the</w:t>
      </w:r>
      <w:r w:rsidR="000E60D8" w:rsidRPr="00B43249">
        <w:rPr>
          <w:rFonts w:ascii="PalatinoLTStd-Roman" w:eastAsia="OptimaLTStd-Bold" w:hAnsi="PalatinoLTStd-Roman" w:cs="PalatinoLTStd-Roman"/>
          <w:color w:val="FF173D"/>
          <w:sz w:val="32"/>
          <w:szCs w:val="32"/>
        </w:rPr>
        <w:t xml:space="preserve"> </w:t>
      </w:r>
      <w:r w:rsidRPr="00B43249">
        <w:rPr>
          <w:rFonts w:ascii="PalatinoLTStd-Roman" w:eastAsia="OptimaLTStd-Bold" w:hAnsi="PalatinoLTStd-Roman" w:cs="PalatinoLTStd-Roman"/>
          <w:color w:val="FF173D"/>
          <w:sz w:val="32"/>
          <w:szCs w:val="32"/>
        </w:rPr>
        <w:t>sacristy.</w:t>
      </w:r>
    </w:p>
    <w:p w14:paraId="166031DA" w14:textId="1A6359AC" w:rsidR="00A05E28" w:rsidRPr="00B43249" w:rsidRDefault="00A05E28" w:rsidP="00A05E28">
      <w:pPr>
        <w:autoSpaceDE w:val="0"/>
        <w:autoSpaceDN w:val="0"/>
        <w:adjustRightInd w:val="0"/>
        <w:spacing w:after="0" w:line="240" w:lineRule="auto"/>
        <w:rPr>
          <w:rFonts w:ascii="PalatinoLTStd-Roman" w:eastAsia="OptimaLTStd-Bold" w:hAnsi="PalatinoLTStd-Roman" w:cs="PalatinoLTStd-Roman"/>
          <w:color w:val="FF173D"/>
          <w:sz w:val="32"/>
          <w:szCs w:val="32"/>
        </w:rPr>
      </w:pPr>
      <w:r w:rsidRPr="00B43249">
        <w:rPr>
          <w:rFonts w:ascii="PalatinoLTStd-Roman" w:eastAsia="OptimaLTStd-Bold" w:hAnsi="PalatinoLTStd-Roman" w:cs="PalatinoLTStd-Roman"/>
          <w:color w:val="000000"/>
          <w:sz w:val="32"/>
          <w:szCs w:val="32"/>
        </w:rPr>
        <w:t xml:space="preserve">41. </w:t>
      </w:r>
      <w:r w:rsidRPr="00B43249">
        <w:rPr>
          <w:rFonts w:ascii="PalatinoLTStd-Roman" w:eastAsia="OptimaLTStd-Bold" w:hAnsi="PalatinoLTStd-Roman" w:cs="PalatinoLTStd-Roman"/>
          <w:color w:val="FF173D"/>
          <w:sz w:val="32"/>
          <w:szCs w:val="32"/>
        </w:rPr>
        <w:t>At an appropriate time, the altar is stripped and, if possible, the crosses are removed from the</w:t>
      </w:r>
      <w:r w:rsidR="00BA5318" w:rsidRPr="00B43249">
        <w:rPr>
          <w:rFonts w:ascii="PalatinoLTStd-Roman" w:eastAsia="OptimaLTStd-Bold" w:hAnsi="PalatinoLTStd-Roman" w:cs="PalatinoLTStd-Roman"/>
          <w:color w:val="FF173D"/>
          <w:sz w:val="32"/>
          <w:szCs w:val="32"/>
        </w:rPr>
        <w:t xml:space="preserve"> </w:t>
      </w:r>
      <w:r w:rsidRPr="00B43249">
        <w:rPr>
          <w:rFonts w:ascii="PalatinoLTStd-Roman" w:eastAsia="OptimaLTStd-Bold" w:hAnsi="PalatinoLTStd-Roman" w:cs="PalatinoLTStd-Roman"/>
          <w:color w:val="FF173D"/>
          <w:sz w:val="32"/>
          <w:szCs w:val="32"/>
        </w:rPr>
        <w:t>church. It is expedient that any crosses which remain in the church be veiled.</w:t>
      </w:r>
    </w:p>
    <w:p w14:paraId="5A40C30E" w14:textId="3C9D6575" w:rsidR="00A05E28" w:rsidRPr="00B43249" w:rsidRDefault="00A05E28" w:rsidP="00A05E28">
      <w:pPr>
        <w:autoSpaceDE w:val="0"/>
        <w:autoSpaceDN w:val="0"/>
        <w:adjustRightInd w:val="0"/>
        <w:spacing w:after="0" w:line="240" w:lineRule="auto"/>
        <w:rPr>
          <w:rFonts w:ascii="PalatinoLTStd-Roman" w:eastAsia="OptimaLTStd-Bold" w:hAnsi="PalatinoLTStd-Roman" w:cs="PalatinoLTStd-Roman"/>
          <w:color w:val="FF173D"/>
          <w:sz w:val="32"/>
          <w:szCs w:val="32"/>
        </w:rPr>
      </w:pPr>
      <w:r w:rsidRPr="00B43249">
        <w:rPr>
          <w:rFonts w:ascii="PalatinoLTStd-Roman" w:eastAsia="OptimaLTStd-Bold" w:hAnsi="PalatinoLTStd-Roman" w:cs="PalatinoLTStd-Roman"/>
          <w:color w:val="000000"/>
          <w:sz w:val="32"/>
          <w:szCs w:val="32"/>
        </w:rPr>
        <w:t xml:space="preserve">42. </w:t>
      </w:r>
      <w:r w:rsidRPr="00B43249">
        <w:rPr>
          <w:rFonts w:ascii="PalatinoLTStd-Roman" w:eastAsia="OptimaLTStd-Bold" w:hAnsi="PalatinoLTStd-Roman" w:cs="PalatinoLTStd-Roman"/>
          <w:color w:val="FF173D"/>
          <w:sz w:val="32"/>
          <w:szCs w:val="32"/>
        </w:rPr>
        <w:t>Vespers (Evening Prayer) is not celebrated by those who have attended the Mass of the Lord’s</w:t>
      </w:r>
      <w:r w:rsidR="00BA5318" w:rsidRPr="00B43249">
        <w:rPr>
          <w:rFonts w:ascii="PalatinoLTStd-Roman" w:eastAsia="OptimaLTStd-Bold" w:hAnsi="PalatinoLTStd-Roman" w:cs="PalatinoLTStd-Roman"/>
          <w:color w:val="FF173D"/>
          <w:sz w:val="32"/>
          <w:szCs w:val="32"/>
        </w:rPr>
        <w:t xml:space="preserve"> </w:t>
      </w:r>
      <w:r w:rsidRPr="00B43249">
        <w:rPr>
          <w:rFonts w:ascii="PalatinoLTStd-Roman" w:eastAsia="OptimaLTStd-Bold" w:hAnsi="PalatinoLTStd-Roman" w:cs="PalatinoLTStd-Roman"/>
          <w:color w:val="FF173D"/>
          <w:sz w:val="32"/>
          <w:szCs w:val="32"/>
        </w:rPr>
        <w:t>Supper.</w:t>
      </w:r>
    </w:p>
    <w:p w14:paraId="2431C42D" w14:textId="0DB484F0" w:rsidR="00A05E28" w:rsidRPr="00B43249" w:rsidRDefault="00A05E28" w:rsidP="00A05E28">
      <w:pPr>
        <w:autoSpaceDE w:val="0"/>
        <w:autoSpaceDN w:val="0"/>
        <w:adjustRightInd w:val="0"/>
        <w:spacing w:after="0" w:line="240" w:lineRule="auto"/>
        <w:rPr>
          <w:rFonts w:ascii="PalatinoLTStd-Roman" w:eastAsia="OptimaLTStd-Bold" w:hAnsi="PalatinoLTStd-Roman" w:cs="PalatinoLTStd-Roman"/>
          <w:color w:val="FF173D"/>
          <w:sz w:val="32"/>
          <w:szCs w:val="32"/>
        </w:rPr>
      </w:pPr>
      <w:r w:rsidRPr="00B43249">
        <w:rPr>
          <w:rFonts w:ascii="PalatinoLTStd-Roman" w:eastAsia="OptimaLTStd-Bold" w:hAnsi="PalatinoLTStd-Roman" w:cs="PalatinoLTStd-Roman"/>
          <w:color w:val="000000"/>
          <w:sz w:val="32"/>
          <w:szCs w:val="32"/>
        </w:rPr>
        <w:t xml:space="preserve">43. </w:t>
      </w:r>
      <w:r w:rsidRPr="00B43249">
        <w:rPr>
          <w:rFonts w:ascii="PalatinoLTStd-Roman" w:eastAsia="OptimaLTStd-Bold" w:hAnsi="PalatinoLTStd-Roman" w:cs="PalatinoLTStd-Roman"/>
          <w:color w:val="FF173D"/>
          <w:sz w:val="32"/>
          <w:szCs w:val="32"/>
        </w:rPr>
        <w:t>The faithful are invited to continue adoration before the Blessed Sacrament for a suitable</w:t>
      </w:r>
      <w:r w:rsidR="000E60D8" w:rsidRPr="00B43249">
        <w:rPr>
          <w:rFonts w:ascii="PalatinoLTStd-Roman" w:eastAsia="OptimaLTStd-Bold" w:hAnsi="PalatinoLTStd-Roman" w:cs="PalatinoLTStd-Roman"/>
          <w:color w:val="FF173D"/>
          <w:sz w:val="32"/>
          <w:szCs w:val="32"/>
        </w:rPr>
        <w:t xml:space="preserve"> </w:t>
      </w:r>
      <w:r w:rsidRPr="00B43249">
        <w:rPr>
          <w:rFonts w:ascii="PalatinoLTStd-Roman" w:eastAsia="OptimaLTStd-Bold" w:hAnsi="PalatinoLTStd-Roman" w:cs="PalatinoLTStd-Roman"/>
          <w:color w:val="FF173D"/>
          <w:sz w:val="32"/>
          <w:szCs w:val="32"/>
        </w:rPr>
        <w:t>length of time during the night, according to local circumstances, but after midnight the</w:t>
      </w:r>
      <w:r w:rsidR="000E60D8" w:rsidRPr="00B43249">
        <w:rPr>
          <w:rFonts w:ascii="PalatinoLTStd-Roman" w:eastAsia="OptimaLTStd-Bold" w:hAnsi="PalatinoLTStd-Roman" w:cs="PalatinoLTStd-Roman"/>
          <w:color w:val="FF173D"/>
          <w:sz w:val="32"/>
          <w:szCs w:val="32"/>
        </w:rPr>
        <w:t xml:space="preserve"> </w:t>
      </w:r>
      <w:r w:rsidRPr="00B43249">
        <w:rPr>
          <w:rFonts w:ascii="PalatinoLTStd-Roman" w:eastAsia="OptimaLTStd-Bold" w:hAnsi="PalatinoLTStd-Roman" w:cs="PalatinoLTStd-Roman"/>
          <w:color w:val="FF173D"/>
          <w:sz w:val="32"/>
          <w:szCs w:val="32"/>
        </w:rPr>
        <w:t>adoration should take place without solemnity.</w:t>
      </w:r>
    </w:p>
    <w:p w14:paraId="0835B2C7" w14:textId="77777777" w:rsidR="00BA5318" w:rsidRPr="00B43249" w:rsidRDefault="00BA5318" w:rsidP="00A05E28">
      <w:pPr>
        <w:rPr>
          <w:rFonts w:ascii="inherit" w:eastAsia="Times New Roman" w:hAnsi="inherit" w:cs="Arial"/>
          <w:color w:val="262626"/>
          <w:sz w:val="8"/>
          <w:szCs w:val="8"/>
          <w:bdr w:val="none" w:sz="0" w:space="0" w:color="auto" w:frame="1"/>
        </w:rPr>
      </w:pPr>
    </w:p>
    <w:p w14:paraId="1B9001CA" w14:textId="2C7605EF" w:rsidR="00B92347" w:rsidRPr="00916475" w:rsidRDefault="00BA5318" w:rsidP="00500E6B">
      <w:pPr>
        <w:jc w:val="center"/>
        <w:rPr>
          <w:rFonts w:ascii="inherit" w:hAnsi="inherit" w:cs="Arial"/>
          <w:b/>
          <w:bCs/>
          <w:i/>
          <w:iCs/>
          <w:color w:val="002060"/>
          <w:sz w:val="32"/>
          <w:szCs w:val="32"/>
        </w:rPr>
      </w:pPr>
      <w:r w:rsidRPr="00916475">
        <w:rPr>
          <w:rFonts w:ascii="inherit" w:eastAsia="Times New Roman" w:hAnsi="inherit" w:cs="Arial"/>
          <w:b/>
          <w:bCs/>
          <w:i/>
          <w:iCs/>
          <w:color w:val="002060"/>
          <w:sz w:val="32"/>
          <w:szCs w:val="32"/>
          <w:bdr w:val="none" w:sz="0" w:space="0" w:color="auto" w:frame="1"/>
        </w:rPr>
        <w:t xml:space="preserve">The Eucharist will be reposed to </w:t>
      </w:r>
      <w:r w:rsidR="00916475" w:rsidRPr="00916475">
        <w:rPr>
          <w:rFonts w:ascii="inherit" w:eastAsia="Times New Roman" w:hAnsi="inherit" w:cs="Arial"/>
          <w:b/>
          <w:bCs/>
          <w:i/>
          <w:iCs/>
          <w:color w:val="002060"/>
          <w:sz w:val="32"/>
          <w:szCs w:val="32"/>
          <w:bdr w:val="none" w:sz="0" w:space="0" w:color="auto" w:frame="1"/>
        </w:rPr>
        <w:t>the vault</w:t>
      </w:r>
      <w:r w:rsidRPr="00916475">
        <w:rPr>
          <w:rFonts w:ascii="inherit" w:eastAsia="Times New Roman" w:hAnsi="inherit" w:cs="Arial"/>
          <w:b/>
          <w:bCs/>
          <w:i/>
          <w:iCs/>
          <w:color w:val="002060"/>
          <w:sz w:val="32"/>
          <w:szCs w:val="32"/>
          <w:bdr w:val="none" w:sz="0" w:space="0" w:color="auto" w:frame="1"/>
        </w:rPr>
        <w:t xml:space="preserve"> at 10:00 pm.</w:t>
      </w:r>
    </w:p>
    <w:sectPr w:rsidR="00B92347" w:rsidRPr="00916475" w:rsidSect="00500E6B">
      <w:pgSz w:w="12240" w:h="15840" w:code="1"/>
      <w:pgMar w:top="720" w:right="720" w:bottom="720" w:left="72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OptimaLTStd-Bold">
    <w:altName w:val="Yu Gothic"/>
    <w:panose1 w:val="00000000000000000000"/>
    <w:charset w:val="80"/>
    <w:family w:val="swiss"/>
    <w:notTrueType/>
    <w:pitch w:val="default"/>
    <w:sig w:usb0="00000001" w:usb1="08070000" w:usb2="00000010" w:usb3="00000000" w:csb0="00020000" w:csb1="00000000"/>
  </w:font>
  <w:font w:name="PalatinoLTStd-Roman">
    <w:altName w:val="Palatino Linotype"/>
    <w:panose1 w:val="00000000000000000000"/>
    <w:charset w:val="00"/>
    <w:family w:val="roman"/>
    <w:notTrueType/>
    <w:pitch w:val="default"/>
    <w:sig w:usb0="00000003" w:usb1="00000000" w:usb2="00000000" w:usb3="00000000" w:csb0="00000001" w:csb1="00000000"/>
  </w:font>
  <w:font w:name="Maestro">
    <w:altName w:val="Calibri"/>
    <w:panose1 w:val="00000000000000000000"/>
    <w:charset w:val="00"/>
    <w:family w:val="swiss"/>
    <w:notTrueType/>
    <w:pitch w:val="default"/>
    <w:sig w:usb0="00000003" w:usb1="00000000" w:usb2="00000000" w:usb3="00000000" w:csb0="00000001" w:csb1="00000000"/>
  </w:font>
  <w:font w:name="PalatinoLTStd-Bold">
    <w:altName w:val="Yu Gothic"/>
    <w:panose1 w:val="00000000000000000000"/>
    <w:charset w:val="80"/>
    <w:family w:val="roman"/>
    <w:notTrueType/>
    <w:pitch w:val="default"/>
    <w:sig w:usb0="00000001" w:usb1="08070000" w:usb2="00000010" w:usb3="00000000" w:csb0="00020000" w:csb1="00000000"/>
  </w:font>
  <w:font w:name="OptimaLTStd">
    <w:altName w:val="Calibri"/>
    <w:panose1 w:val="00000000000000000000"/>
    <w:charset w:val="00"/>
    <w:family w:val="swiss"/>
    <w:notTrueType/>
    <w:pitch w:val="default"/>
    <w:sig w:usb0="00000003" w:usb1="00000000" w:usb2="00000000" w:usb3="00000000" w:csb0="00000001" w:csb1="00000000"/>
  </w:font>
  <w:font w:name="OptimaLTStd-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8C"/>
    <w:rsid w:val="00061D88"/>
    <w:rsid w:val="000E60D8"/>
    <w:rsid w:val="001007D2"/>
    <w:rsid w:val="00101EDC"/>
    <w:rsid w:val="00147144"/>
    <w:rsid w:val="001B11A7"/>
    <w:rsid w:val="0033482F"/>
    <w:rsid w:val="003A5CD1"/>
    <w:rsid w:val="003F2A75"/>
    <w:rsid w:val="00430A77"/>
    <w:rsid w:val="00462D98"/>
    <w:rsid w:val="00470824"/>
    <w:rsid w:val="00500E6B"/>
    <w:rsid w:val="0060007C"/>
    <w:rsid w:val="006049D7"/>
    <w:rsid w:val="00660A97"/>
    <w:rsid w:val="0074750C"/>
    <w:rsid w:val="008B0EFA"/>
    <w:rsid w:val="00916475"/>
    <w:rsid w:val="0092107C"/>
    <w:rsid w:val="00936CBC"/>
    <w:rsid w:val="009D0C10"/>
    <w:rsid w:val="009E3B5B"/>
    <w:rsid w:val="00A05E28"/>
    <w:rsid w:val="00B43249"/>
    <w:rsid w:val="00B5271B"/>
    <w:rsid w:val="00B92347"/>
    <w:rsid w:val="00BA5318"/>
    <w:rsid w:val="00C62E3E"/>
    <w:rsid w:val="00CC1A7E"/>
    <w:rsid w:val="00D1763F"/>
    <w:rsid w:val="00DD0373"/>
    <w:rsid w:val="00DD55A0"/>
    <w:rsid w:val="00E5129B"/>
    <w:rsid w:val="00F00A8C"/>
    <w:rsid w:val="00FB418F"/>
    <w:rsid w:val="00FB4B69"/>
    <w:rsid w:val="00FB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734D"/>
  <w15:chartTrackingRefBased/>
  <w15:docId w15:val="{36073F56-84F4-40B6-910B-EA48262E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0C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0C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0C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C1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0C1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0C10"/>
    <w:rPr>
      <w:rFonts w:ascii="Times New Roman" w:eastAsia="Times New Roman" w:hAnsi="Times New Roman" w:cs="Times New Roman"/>
      <w:b/>
      <w:bCs/>
      <w:sz w:val="27"/>
      <w:szCs w:val="27"/>
    </w:rPr>
  </w:style>
  <w:style w:type="paragraph" w:styleId="NormalWeb">
    <w:name w:val="Normal (Web)"/>
    <w:basedOn w:val="Normal"/>
    <w:uiPriority w:val="99"/>
    <w:unhideWhenUsed/>
    <w:rsid w:val="009D0C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x-green">
    <w:name w:val="box-green"/>
    <w:basedOn w:val="DefaultParagraphFont"/>
    <w:rsid w:val="009D0C10"/>
  </w:style>
  <w:style w:type="character" w:customStyle="1" w:styleId="text-small">
    <w:name w:val="text-small"/>
    <w:basedOn w:val="DefaultParagraphFont"/>
    <w:rsid w:val="009D0C10"/>
  </w:style>
  <w:style w:type="character" w:styleId="Emphasis">
    <w:name w:val="Emphasis"/>
    <w:basedOn w:val="DefaultParagraphFont"/>
    <w:uiPriority w:val="20"/>
    <w:qFormat/>
    <w:rsid w:val="009D0C10"/>
    <w:rPr>
      <w:i/>
      <w:iCs/>
    </w:rPr>
  </w:style>
  <w:style w:type="character" w:customStyle="1" w:styleId="text-red">
    <w:name w:val="text-red"/>
    <w:basedOn w:val="DefaultParagraphFont"/>
    <w:rsid w:val="009D0C10"/>
  </w:style>
  <w:style w:type="character" w:styleId="Strong">
    <w:name w:val="Strong"/>
    <w:basedOn w:val="DefaultParagraphFont"/>
    <w:uiPriority w:val="22"/>
    <w:qFormat/>
    <w:rsid w:val="009D0C10"/>
    <w:rPr>
      <w:b/>
      <w:bCs/>
    </w:rPr>
  </w:style>
  <w:style w:type="paragraph" w:customStyle="1" w:styleId="icon-quote">
    <w:name w:val="icon-quote"/>
    <w:basedOn w:val="Normal"/>
    <w:rsid w:val="00C62E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025411">
      <w:bodyDiv w:val="1"/>
      <w:marLeft w:val="0"/>
      <w:marRight w:val="0"/>
      <w:marTop w:val="0"/>
      <w:marBottom w:val="0"/>
      <w:divBdr>
        <w:top w:val="none" w:sz="0" w:space="0" w:color="auto"/>
        <w:left w:val="none" w:sz="0" w:space="0" w:color="auto"/>
        <w:bottom w:val="none" w:sz="0" w:space="0" w:color="auto"/>
        <w:right w:val="none" w:sz="0" w:space="0" w:color="auto"/>
      </w:divBdr>
      <w:divsChild>
        <w:div w:id="129641321">
          <w:marLeft w:val="0"/>
          <w:marRight w:val="0"/>
          <w:marTop w:val="0"/>
          <w:marBottom w:val="0"/>
          <w:divBdr>
            <w:top w:val="none" w:sz="0" w:space="0" w:color="auto"/>
            <w:left w:val="none" w:sz="0" w:space="0" w:color="auto"/>
            <w:bottom w:val="none" w:sz="0" w:space="0" w:color="auto"/>
            <w:right w:val="none" w:sz="0" w:space="0" w:color="auto"/>
          </w:divBdr>
          <w:divsChild>
            <w:div w:id="1754736936">
              <w:marLeft w:val="0"/>
              <w:marRight w:val="0"/>
              <w:marTop w:val="0"/>
              <w:marBottom w:val="0"/>
              <w:divBdr>
                <w:top w:val="none" w:sz="0" w:space="0" w:color="auto"/>
                <w:left w:val="none" w:sz="0" w:space="0" w:color="auto"/>
                <w:bottom w:val="none" w:sz="0" w:space="0" w:color="auto"/>
                <w:right w:val="none" w:sz="0" w:space="0" w:color="auto"/>
              </w:divBdr>
              <w:divsChild>
                <w:div w:id="386535177">
                  <w:marLeft w:val="-225"/>
                  <w:marRight w:val="-225"/>
                  <w:marTop w:val="0"/>
                  <w:marBottom w:val="0"/>
                  <w:divBdr>
                    <w:top w:val="none" w:sz="0" w:space="0" w:color="auto"/>
                    <w:left w:val="none" w:sz="0" w:space="0" w:color="auto"/>
                    <w:bottom w:val="none" w:sz="0" w:space="0" w:color="auto"/>
                    <w:right w:val="none" w:sz="0" w:space="0" w:color="auto"/>
                  </w:divBdr>
                  <w:divsChild>
                    <w:div w:id="377166100">
                      <w:marLeft w:val="3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11">
          <w:marLeft w:val="0"/>
          <w:marRight w:val="0"/>
          <w:marTop w:val="0"/>
          <w:marBottom w:val="600"/>
          <w:divBdr>
            <w:top w:val="none" w:sz="0" w:space="0" w:color="auto"/>
            <w:left w:val="none" w:sz="0" w:space="0" w:color="auto"/>
            <w:bottom w:val="none" w:sz="0" w:space="0" w:color="auto"/>
            <w:right w:val="none" w:sz="0" w:space="0" w:color="auto"/>
          </w:divBdr>
          <w:divsChild>
            <w:div w:id="953094900">
              <w:marLeft w:val="0"/>
              <w:marRight w:val="0"/>
              <w:marTop w:val="0"/>
              <w:marBottom w:val="0"/>
              <w:divBdr>
                <w:top w:val="none" w:sz="0" w:space="0" w:color="auto"/>
                <w:left w:val="none" w:sz="0" w:space="0" w:color="auto"/>
                <w:bottom w:val="none" w:sz="0" w:space="0" w:color="auto"/>
                <w:right w:val="none" w:sz="0" w:space="0" w:color="auto"/>
              </w:divBdr>
              <w:divsChild>
                <w:div w:id="2005619569">
                  <w:marLeft w:val="0"/>
                  <w:marRight w:val="0"/>
                  <w:marTop w:val="0"/>
                  <w:marBottom w:val="0"/>
                  <w:divBdr>
                    <w:top w:val="none" w:sz="0" w:space="0" w:color="auto"/>
                    <w:left w:val="none" w:sz="0" w:space="0" w:color="auto"/>
                    <w:bottom w:val="none" w:sz="0" w:space="0" w:color="auto"/>
                    <w:right w:val="none" w:sz="0" w:space="0" w:color="auto"/>
                  </w:divBdr>
                  <w:divsChild>
                    <w:div w:id="1779182798">
                      <w:marLeft w:val="3090"/>
                      <w:marRight w:val="0"/>
                      <w:marTop w:val="0"/>
                      <w:marBottom w:val="0"/>
                      <w:divBdr>
                        <w:top w:val="none" w:sz="0" w:space="0" w:color="auto"/>
                        <w:left w:val="none" w:sz="0" w:space="0" w:color="auto"/>
                        <w:bottom w:val="none" w:sz="0" w:space="0" w:color="auto"/>
                        <w:right w:val="none" w:sz="0" w:space="0" w:color="auto"/>
                      </w:divBdr>
                      <w:divsChild>
                        <w:div w:id="15696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261616">
      <w:bodyDiv w:val="1"/>
      <w:marLeft w:val="0"/>
      <w:marRight w:val="0"/>
      <w:marTop w:val="0"/>
      <w:marBottom w:val="0"/>
      <w:divBdr>
        <w:top w:val="none" w:sz="0" w:space="0" w:color="auto"/>
        <w:left w:val="none" w:sz="0" w:space="0" w:color="auto"/>
        <w:bottom w:val="none" w:sz="0" w:space="0" w:color="auto"/>
        <w:right w:val="none" w:sz="0" w:space="0" w:color="auto"/>
      </w:divBdr>
      <w:divsChild>
        <w:div w:id="612904990">
          <w:marLeft w:val="0"/>
          <w:marRight w:val="0"/>
          <w:marTop w:val="0"/>
          <w:marBottom w:val="0"/>
          <w:divBdr>
            <w:top w:val="none" w:sz="0" w:space="0" w:color="auto"/>
            <w:left w:val="none" w:sz="0" w:space="0" w:color="auto"/>
            <w:bottom w:val="none" w:sz="0" w:space="0" w:color="auto"/>
            <w:right w:val="none" w:sz="0" w:space="0" w:color="auto"/>
          </w:divBdr>
          <w:divsChild>
            <w:div w:id="1796673701">
              <w:marLeft w:val="0"/>
              <w:marRight w:val="0"/>
              <w:marTop w:val="0"/>
              <w:marBottom w:val="0"/>
              <w:divBdr>
                <w:top w:val="none" w:sz="0" w:space="0" w:color="auto"/>
                <w:left w:val="none" w:sz="0" w:space="0" w:color="auto"/>
                <w:bottom w:val="none" w:sz="0" w:space="0" w:color="auto"/>
                <w:right w:val="none" w:sz="0" w:space="0" w:color="auto"/>
              </w:divBdr>
              <w:divsChild>
                <w:div w:id="998852349">
                  <w:marLeft w:val="-225"/>
                  <w:marRight w:val="-225"/>
                  <w:marTop w:val="0"/>
                  <w:marBottom w:val="0"/>
                  <w:divBdr>
                    <w:top w:val="none" w:sz="0" w:space="0" w:color="auto"/>
                    <w:left w:val="none" w:sz="0" w:space="0" w:color="auto"/>
                    <w:bottom w:val="none" w:sz="0" w:space="0" w:color="auto"/>
                    <w:right w:val="none" w:sz="0" w:space="0" w:color="auto"/>
                  </w:divBdr>
                  <w:divsChild>
                    <w:div w:id="2019194780">
                      <w:marLeft w:val="3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20958">
          <w:marLeft w:val="0"/>
          <w:marRight w:val="0"/>
          <w:marTop w:val="0"/>
          <w:marBottom w:val="600"/>
          <w:divBdr>
            <w:top w:val="none" w:sz="0" w:space="0" w:color="auto"/>
            <w:left w:val="none" w:sz="0" w:space="0" w:color="auto"/>
            <w:bottom w:val="none" w:sz="0" w:space="0" w:color="auto"/>
            <w:right w:val="none" w:sz="0" w:space="0" w:color="auto"/>
          </w:divBdr>
          <w:divsChild>
            <w:div w:id="142701675">
              <w:marLeft w:val="0"/>
              <w:marRight w:val="0"/>
              <w:marTop w:val="0"/>
              <w:marBottom w:val="0"/>
              <w:divBdr>
                <w:top w:val="none" w:sz="0" w:space="0" w:color="auto"/>
                <w:left w:val="none" w:sz="0" w:space="0" w:color="auto"/>
                <w:bottom w:val="none" w:sz="0" w:space="0" w:color="auto"/>
                <w:right w:val="none" w:sz="0" w:space="0" w:color="auto"/>
              </w:divBdr>
              <w:divsChild>
                <w:div w:id="1026060226">
                  <w:marLeft w:val="0"/>
                  <w:marRight w:val="0"/>
                  <w:marTop w:val="0"/>
                  <w:marBottom w:val="0"/>
                  <w:divBdr>
                    <w:top w:val="none" w:sz="0" w:space="0" w:color="auto"/>
                    <w:left w:val="none" w:sz="0" w:space="0" w:color="auto"/>
                    <w:bottom w:val="none" w:sz="0" w:space="0" w:color="auto"/>
                    <w:right w:val="none" w:sz="0" w:space="0" w:color="auto"/>
                  </w:divBdr>
                  <w:divsChild>
                    <w:div w:id="2077312403">
                      <w:marLeft w:val="3090"/>
                      <w:marRight w:val="0"/>
                      <w:marTop w:val="0"/>
                      <w:marBottom w:val="0"/>
                      <w:divBdr>
                        <w:top w:val="none" w:sz="0" w:space="0" w:color="auto"/>
                        <w:left w:val="none" w:sz="0" w:space="0" w:color="auto"/>
                        <w:bottom w:val="none" w:sz="0" w:space="0" w:color="auto"/>
                        <w:right w:val="none" w:sz="0" w:space="0" w:color="auto"/>
                      </w:divBdr>
                      <w:divsChild>
                        <w:div w:id="2028215308">
                          <w:marLeft w:val="0"/>
                          <w:marRight w:val="0"/>
                          <w:marTop w:val="0"/>
                          <w:marBottom w:val="0"/>
                          <w:divBdr>
                            <w:top w:val="none" w:sz="0" w:space="0" w:color="auto"/>
                            <w:left w:val="none" w:sz="0" w:space="0" w:color="auto"/>
                            <w:bottom w:val="none" w:sz="0" w:space="0" w:color="auto"/>
                            <w:right w:val="none" w:sz="0" w:space="0" w:color="auto"/>
                          </w:divBdr>
                          <w:divsChild>
                            <w:div w:id="20607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06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Keller</dc:creator>
  <cp:keywords/>
  <dc:description/>
  <cp:lastModifiedBy>Mike Keller</cp:lastModifiedBy>
  <cp:revision>20</cp:revision>
  <cp:lastPrinted>2021-04-01T19:56:00Z</cp:lastPrinted>
  <dcterms:created xsi:type="dcterms:W3CDTF">2021-03-17T00:31:00Z</dcterms:created>
  <dcterms:modified xsi:type="dcterms:W3CDTF">2021-04-01T20:01:00Z</dcterms:modified>
</cp:coreProperties>
</file>