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11251" w14:textId="77777777" w:rsidR="009451CD" w:rsidRPr="009451CD" w:rsidRDefault="009451CD" w:rsidP="009451CD">
      <w:pPr>
        <w:spacing w:after="0" w:line="270" w:lineRule="atLeast"/>
        <w:outlineLvl w:val="0"/>
        <w:rPr>
          <w:rFonts w:ascii="&amp;quot" w:eastAsia="Times New Roman" w:hAnsi="&amp;quot" w:cs="Times New Roman"/>
          <w:b/>
          <w:bCs/>
          <w:smallCaps/>
          <w:color w:val="008061"/>
          <w:kern w:val="36"/>
          <w:sz w:val="30"/>
          <w:szCs w:val="30"/>
        </w:rPr>
      </w:pPr>
      <w:r w:rsidRPr="009451CD">
        <w:rPr>
          <w:rFonts w:ascii="&amp;quot" w:eastAsia="Times New Roman" w:hAnsi="&amp;quot" w:cs="Times New Roman"/>
          <w:b/>
          <w:bCs/>
          <w:smallCaps/>
          <w:color w:val="008061"/>
          <w:kern w:val="36"/>
          <w:sz w:val="30"/>
          <w:szCs w:val="30"/>
        </w:rPr>
        <w:t>Scriptural Stations of the Cross</w:t>
      </w:r>
    </w:p>
    <w:p w14:paraId="35286865" w14:textId="77777777" w:rsidR="009451CD" w:rsidRPr="009451CD" w:rsidRDefault="009451CD" w:rsidP="009451CD">
      <w:pPr>
        <w:spacing w:after="150" w:line="240" w:lineRule="auto"/>
        <w:rPr>
          <w:rFonts w:ascii="Arial" w:eastAsia="Times New Roman" w:hAnsi="Arial" w:cs="Arial"/>
          <w:color w:val="333333"/>
          <w:sz w:val="18"/>
          <w:szCs w:val="18"/>
        </w:rPr>
      </w:pPr>
      <w:r w:rsidRPr="009451CD">
        <w:rPr>
          <w:rFonts w:ascii="Arial" w:eastAsia="Times New Roman" w:hAnsi="Arial" w:cs="Arial"/>
          <w:color w:val="333333"/>
          <w:sz w:val="18"/>
          <w:szCs w:val="18"/>
        </w:rPr>
        <w:t> </w:t>
      </w:r>
    </w:p>
    <w:p w14:paraId="6A39C2A8" w14:textId="77777777" w:rsidR="009451CD" w:rsidRPr="009451CD" w:rsidRDefault="009451CD" w:rsidP="009451CD">
      <w:pPr>
        <w:pBdr>
          <w:top w:val="single" w:sz="6" w:space="8" w:color="E1D7B9"/>
          <w:left w:val="single" w:sz="6" w:space="8" w:color="E1D7B9"/>
          <w:bottom w:val="single" w:sz="6" w:space="8" w:color="E1D7B9"/>
          <w:right w:val="single" w:sz="6" w:space="8" w:color="E1D7B9"/>
        </w:pBdr>
        <w:shd w:val="clear" w:color="auto" w:fill="FFFACD"/>
        <w:spacing w:after="0" w:line="288" w:lineRule="atLeast"/>
        <w:rPr>
          <w:rFonts w:ascii="Arial" w:eastAsia="Times New Roman" w:hAnsi="Arial" w:cs="Arial"/>
          <w:color w:val="333333"/>
          <w:sz w:val="18"/>
          <w:szCs w:val="18"/>
        </w:rPr>
      </w:pPr>
      <w:bookmarkStart w:id="0" w:name="CP_JUMP_1739"/>
      <w:bookmarkEnd w:id="0"/>
      <w:r w:rsidRPr="009451CD">
        <w:rPr>
          <w:rFonts w:ascii="Arial" w:eastAsia="Times New Roman" w:hAnsi="Arial" w:cs="Arial"/>
          <w:i/>
          <w:iCs/>
          <w:color w:val="333333"/>
          <w:sz w:val="18"/>
          <w:szCs w:val="18"/>
          <w:bdr w:val="none" w:sz="0" w:space="0" w:color="auto" w:frame="1"/>
        </w:rPr>
        <w:t>The following stations of the cross are based on those celebrated by Pope John Paul II on Good Friday 1991. They are presented here as an alternative to the traditional stations and as a way of reflecting more deeply on the Scriptural accounts of Christ's passion.</w:t>
      </w:r>
    </w:p>
    <w:p w14:paraId="44ED8A50" w14:textId="77777777" w:rsidR="00B47B50" w:rsidRPr="00B47B50" w:rsidRDefault="009451CD" w:rsidP="00B47B50">
      <w:pPr>
        <w:spacing w:before="100" w:beforeAutospacing="1" w:after="0" w:line="240" w:lineRule="auto"/>
        <w:jc w:val="both"/>
        <w:rPr>
          <w:rFonts w:ascii="Arial" w:eastAsia="Times New Roman" w:hAnsi="Arial" w:cs="Arial"/>
          <w:b/>
          <w:bCs/>
          <w:color w:val="FF0000"/>
          <w:sz w:val="20"/>
          <w:szCs w:val="20"/>
        </w:rPr>
      </w:pPr>
      <w:r w:rsidRPr="00B47B50">
        <w:rPr>
          <w:rFonts w:ascii="Arial" w:eastAsia="Times New Roman" w:hAnsi="Arial" w:cs="Arial"/>
          <w:b/>
          <w:bCs/>
          <w:color w:val="FF0000"/>
          <w:sz w:val="20"/>
          <w:szCs w:val="20"/>
          <w:u w:val="single"/>
        </w:rPr>
        <w:t>MCK note</w:t>
      </w:r>
      <w:r w:rsidR="00620367">
        <w:rPr>
          <w:rFonts w:ascii="Arial" w:eastAsia="Times New Roman" w:hAnsi="Arial" w:cs="Arial"/>
          <w:b/>
          <w:bCs/>
          <w:color w:val="FF0000"/>
          <w:sz w:val="20"/>
          <w:szCs w:val="20"/>
          <w:u w:val="single"/>
        </w:rPr>
        <w:t>s</w:t>
      </w:r>
      <w:r w:rsidRPr="00B47B50">
        <w:rPr>
          <w:rFonts w:ascii="Arial" w:eastAsia="Times New Roman" w:hAnsi="Arial" w:cs="Arial"/>
          <w:b/>
          <w:bCs/>
          <w:color w:val="FF0000"/>
          <w:sz w:val="20"/>
          <w:szCs w:val="20"/>
        </w:rPr>
        <w:t xml:space="preserve">:  I would use a verse of </w:t>
      </w:r>
      <w:r w:rsidRPr="00B47B50">
        <w:rPr>
          <w:rFonts w:ascii="Arial" w:eastAsia="Times New Roman" w:hAnsi="Arial" w:cs="Arial"/>
          <w:b/>
          <w:bCs/>
          <w:i/>
          <w:iCs/>
          <w:color w:val="FF0000"/>
          <w:sz w:val="20"/>
          <w:szCs w:val="20"/>
        </w:rPr>
        <w:t>Tree of Life</w:t>
      </w:r>
      <w:r w:rsidRPr="00B47B50">
        <w:rPr>
          <w:rFonts w:ascii="Arial" w:eastAsia="Times New Roman" w:hAnsi="Arial" w:cs="Arial"/>
          <w:b/>
          <w:bCs/>
          <w:color w:val="FF0000"/>
          <w:sz w:val="20"/>
          <w:szCs w:val="20"/>
        </w:rPr>
        <w:t xml:space="preserve"> followed by a refrain of </w:t>
      </w:r>
      <w:r w:rsidRPr="00B47B50">
        <w:rPr>
          <w:rFonts w:ascii="Arial" w:eastAsia="Times New Roman" w:hAnsi="Arial" w:cs="Arial"/>
          <w:b/>
          <w:bCs/>
          <w:i/>
          <w:iCs/>
          <w:color w:val="FF0000"/>
          <w:sz w:val="20"/>
          <w:szCs w:val="20"/>
        </w:rPr>
        <w:t>Adoramus Te Christe</w:t>
      </w:r>
      <w:r w:rsidRPr="00B47B50">
        <w:rPr>
          <w:rFonts w:ascii="Arial" w:eastAsia="Times New Roman" w:hAnsi="Arial" w:cs="Arial"/>
          <w:b/>
          <w:bCs/>
          <w:color w:val="FF0000"/>
          <w:sz w:val="20"/>
          <w:szCs w:val="20"/>
        </w:rPr>
        <w:t xml:space="preserve"> by Marty Haugen or, if we wanted to shorten it, a short hymn at the beginning like </w:t>
      </w:r>
      <w:r w:rsidRPr="00B47B50">
        <w:rPr>
          <w:rFonts w:ascii="Arial" w:eastAsia="Times New Roman" w:hAnsi="Arial" w:cs="Arial"/>
          <w:b/>
          <w:bCs/>
          <w:i/>
          <w:iCs/>
          <w:color w:val="FF0000"/>
          <w:sz w:val="20"/>
          <w:szCs w:val="20"/>
        </w:rPr>
        <w:t>Were You There</w:t>
      </w:r>
      <w:r w:rsidRPr="00B47B50">
        <w:rPr>
          <w:rFonts w:ascii="Arial" w:eastAsia="Times New Roman" w:hAnsi="Arial" w:cs="Arial"/>
          <w:b/>
          <w:bCs/>
          <w:color w:val="FF0000"/>
          <w:sz w:val="20"/>
          <w:szCs w:val="20"/>
        </w:rPr>
        <w:t xml:space="preserve"> or </w:t>
      </w:r>
      <w:r w:rsidRPr="00B47B50">
        <w:rPr>
          <w:rFonts w:ascii="Arial" w:eastAsia="Times New Roman" w:hAnsi="Arial" w:cs="Arial"/>
          <w:b/>
          <w:bCs/>
          <w:i/>
          <w:iCs/>
          <w:color w:val="FF0000"/>
          <w:sz w:val="20"/>
          <w:szCs w:val="20"/>
        </w:rPr>
        <w:t>Tree of Life</w:t>
      </w:r>
      <w:r w:rsidRPr="00B47B50">
        <w:rPr>
          <w:rFonts w:ascii="Arial" w:eastAsia="Times New Roman" w:hAnsi="Arial" w:cs="Arial"/>
          <w:b/>
          <w:bCs/>
          <w:color w:val="FF0000"/>
          <w:sz w:val="20"/>
          <w:szCs w:val="20"/>
        </w:rPr>
        <w:t xml:space="preserve"> and just the </w:t>
      </w:r>
      <w:r w:rsidRPr="00B47B50">
        <w:rPr>
          <w:rFonts w:ascii="Arial" w:eastAsia="Times New Roman" w:hAnsi="Arial" w:cs="Arial"/>
          <w:b/>
          <w:bCs/>
          <w:i/>
          <w:iCs/>
          <w:color w:val="FF0000"/>
          <w:sz w:val="20"/>
          <w:szCs w:val="20"/>
        </w:rPr>
        <w:t>Adoramus Te Christe</w:t>
      </w:r>
      <w:r w:rsidRPr="00B47B50">
        <w:rPr>
          <w:rFonts w:ascii="Arial" w:eastAsia="Times New Roman" w:hAnsi="Arial" w:cs="Arial"/>
          <w:b/>
          <w:bCs/>
          <w:color w:val="FF0000"/>
          <w:sz w:val="20"/>
          <w:szCs w:val="20"/>
        </w:rPr>
        <w:t xml:space="preserve"> refrain at the beginning of each station.  Then </w:t>
      </w:r>
      <w:r w:rsidR="005B3E6C" w:rsidRPr="00B47B50">
        <w:rPr>
          <w:rFonts w:ascii="Arial" w:eastAsia="Times New Roman" w:hAnsi="Arial" w:cs="Arial"/>
          <w:b/>
          <w:bCs/>
          <w:color w:val="FF0000"/>
          <w:sz w:val="20"/>
          <w:szCs w:val="20"/>
        </w:rPr>
        <w:t xml:space="preserve">end with Palestrina’s </w:t>
      </w:r>
      <w:r w:rsidR="005B3E6C" w:rsidRPr="00B47B50">
        <w:rPr>
          <w:rFonts w:ascii="Arial" w:eastAsia="Times New Roman" w:hAnsi="Arial" w:cs="Arial"/>
          <w:b/>
          <w:bCs/>
          <w:i/>
          <w:iCs/>
          <w:color w:val="FF0000"/>
          <w:sz w:val="20"/>
          <w:szCs w:val="20"/>
        </w:rPr>
        <w:t xml:space="preserve">Adoramus Te </w:t>
      </w:r>
      <w:r w:rsidR="005B3E6C" w:rsidRPr="00B47B50">
        <w:rPr>
          <w:rFonts w:ascii="Arial" w:eastAsia="Times New Roman" w:hAnsi="Arial" w:cs="Arial"/>
          <w:b/>
          <w:bCs/>
          <w:color w:val="FF0000"/>
          <w:sz w:val="20"/>
          <w:szCs w:val="20"/>
        </w:rPr>
        <w:t xml:space="preserve">and/or a final verse of </w:t>
      </w:r>
      <w:r w:rsidR="005B3E6C" w:rsidRPr="00B47B50">
        <w:rPr>
          <w:rFonts w:ascii="Arial" w:eastAsia="Times New Roman" w:hAnsi="Arial" w:cs="Arial"/>
          <w:b/>
          <w:bCs/>
          <w:i/>
          <w:iCs/>
          <w:color w:val="FF0000"/>
          <w:sz w:val="20"/>
          <w:szCs w:val="20"/>
        </w:rPr>
        <w:t>Were You There</w:t>
      </w:r>
      <w:r w:rsidR="005B3E6C" w:rsidRPr="00B47B50">
        <w:rPr>
          <w:rFonts w:ascii="Arial" w:eastAsia="Times New Roman" w:hAnsi="Arial" w:cs="Arial"/>
          <w:b/>
          <w:bCs/>
          <w:color w:val="FF0000"/>
          <w:sz w:val="20"/>
          <w:szCs w:val="20"/>
        </w:rPr>
        <w:t xml:space="preserve"> with a picture of the wood cross in our sanctuary.</w:t>
      </w:r>
    </w:p>
    <w:p w14:paraId="67DFEC63" w14:textId="77777777" w:rsidR="005B3E6C" w:rsidRDefault="005B3E6C" w:rsidP="00B47B50">
      <w:pPr>
        <w:spacing w:before="100" w:beforeAutospacing="1" w:after="0" w:line="240" w:lineRule="auto"/>
        <w:jc w:val="both"/>
        <w:rPr>
          <w:rFonts w:ascii="Arial" w:eastAsia="Times New Roman" w:hAnsi="Arial" w:cs="Arial"/>
          <w:b/>
          <w:bCs/>
          <w:color w:val="FF0000"/>
          <w:sz w:val="20"/>
          <w:szCs w:val="20"/>
        </w:rPr>
      </w:pPr>
      <w:r w:rsidRPr="00B47B50">
        <w:rPr>
          <w:rFonts w:ascii="Arial" w:eastAsia="Times New Roman" w:hAnsi="Arial" w:cs="Arial"/>
          <w:b/>
          <w:bCs/>
          <w:color w:val="FF0000"/>
          <w:sz w:val="20"/>
          <w:szCs w:val="20"/>
        </w:rPr>
        <w:t xml:space="preserve">We could have a </w:t>
      </w:r>
      <w:r w:rsidR="00B47B50" w:rsidRPr="00B47B50">
        <w:rPr>
          <w:rFonts w:ascii="Arial" w:eastAsia="Times New Roman" w:hAnsi="Arial" w:cs="Arial"/>
          <w:b/>
          <w:bCs/>
          <w:color w:val="FF0000"/>
          <w:sz w:val="20"/>
          <w:szCs w:val="20"/>
        </w:rPr>
        <w:t>family,</w:t>
      </w:r>
      <w:r w:rsidRPr="00B47B50">
        <w:rPr>
          <w:rFonts w:ascii="Arial" w:eastAsia="Times New Roman" w:hAnsi="Arial" w:cs="Arial"/>
          <w:b/>
          <w:bCs/>
          <w:color w:val="FF0000"/>
          <w:sz w:val="20"/>
          <w:szCs w:val="20"/>
        </w:rPr>
        <w:t xml:space="preserve"> or a person record each station’s text </w:t>
      </w:r>
      <w:r w:rsidR="00B47B50" w:rsidRPr="00B47B50">
        <w:rPr>
          <w:rFonts w:ascii="Arial" w:eastAsia="Times New Roman" w:hAnsi="Arial" w:cs="Arial"/>
          <w:b/>
          <w:bCs/>
          <w:color w:val="FF0000"/>
          <w:sz w:val="20"/>
          <w:szCs w:val="20"/>
        </w:rPr>
        <w:t xml:space="preserve">on their smartphone or iPad </w:t>
      </w:r>
      <w:r w:rsidRPr="00B47B50">
        <w:rPr>
          <w:rFonts w:ascii="Arial" w:eastAsia="Times New Roman" w:hAnsi="Arial" w:cs="Arial"/>
          <w:b/>
          <w:bCs/>
          <w:color w:val="FF0000"/>
          <w:sz w:val="20"/>
          <w:szCs w:val="20"/>
        </w:rPr>
        <w:t>and send it to us.</w:t>
      </w:r>
    </w:p>
    <w:p w14:paraId="147C7D31" w14:textId="77777777" w:rsidR="00620367" w:rsidRPr="009451CD" w:rsidRDefault="00620367" w:rsidP="00B47B50">
      <w:pPr>
        <w:spacing w:before="100" w:beforeAutospacing="1" w:after="0" w:line="240" w:lineRule="auto"/>
        <w:jc w:val="both"/>
        <w:rPr>
          <w:rFonts w:ascii="Arial" w:eastAsia="Times New Roman" w:hAnsi="Arial" w:cs="Arial"/>
          <w:b/>
          <w:bCs/>
          <w:color w:val="FF0000"/>
          <w:sz w:val="20"/>
          <w:szCs w:val="20"/>
        </w:rPr>
      </w:pPr>
      <w:r>
        <w:rPr>
          <w:rFonts w:ascii="Arial" w:eastAsia="Times New Roman" w:hAnsi="Arial" w:cs="Arial"/>
          <w:b/>
          <w:bCs/>
          <w:color w:val="FF0000"/>
          <w:sz w:val="20"/>
          <w:szCs w:val="20"/>
        </w:rPr>
        <w:t>I could look through photos of Living Stations and Faith Formation Stations and pick a photo for each station for the music before each station.  During the text, we could use the video of the family reading it.</w:t>
      </w:r>
    </w:p>
    <w:p w14:paraId="06DB7182" w14:textId="77777777" w:rsidR="00B47B50" w:rsidRPr="00B47B50" w:rsidRDefault="00B47B50" w:rsidP="009451CD">
      <w:pPr>
        <w:spacing w:before="225" w:after="0" w:line="240" w:lineRule="atLeast"/>
        <w:ind w:right="240"/>
        <w:outlineLvl w:val="2"/>
        <w:rPr>
          <w:rFonts w:ascii="Arial" w:eastAsia="Times New Roman" w:hAnsi="Arial" w:cs="Arial"/>
          <w:b/>
          <w:bCs/>
          <w:color w:val="333333"/>
          <w:sz w:val="21"/>
          <w:szCs w:val="21"/>
        </w:rPr>
      </w:pPr>
    </w:p>
    <w:p w14:paraId="2B9E3E40" w14:textId="77777777" w:rsidR="009451CD" w:rsidRPr="009451CD" w:rsidRDefault="009451CD" w:rsidP="009451CD">
      <w:pPr>
        <w:spacing w:before="225" w:after="0" w:line="240" w:lineRule="atLeast"/>
        <w:ind w:right="240"/>
        <w:outlineLvl w:val="2"/>
        <w:rPr>
          <w:rFonts w:ascii="Arial" w:eastAsia="Times New Roman" w:hAnsi="Arial" w:cs="Arial"/>
          <w:b/>
          <w:bCs/>
          <w:color w:val="333333"/>
          <w:sz w:val="20"/>
          <w:szCs w:val="20"/>
        </w:rPr>
      </w:pPr>
      <w:r w:rsidRPr="009451CD">
        <w:rPr>
          <w:rFonts w:ascii="Arial" w:eastAsia="Times New Roman" w:hAnsi="Arial" w:cs="Arial"/>
          <w:b/>
          <w:bCs/>
          <w:color w:val="333333"/>
          <w:sz w:val="20"/>
          <w:szCs w:val="20"/>
        </w:rPr>
        <w:t>Before each station:</w:t>
      </w:r>
    </w:p>
    <w:p w14:paraId="70C6F5AA" w14:textId="77777777" w:rsidR="009451CD" w:rsidRPr="009451CD" w:rsidRDefault="009451CD" w:rsidP="00B47B50">
      <w:pPr>
        <w:spacing w:before="100" w:beforeAutospacing="1" w:after="0" w:line="288" w:lineRule="atLeast"/>
        <w:rPr>
          <w:rFonts w:ascii="Arial" w:eastAsia="Times New Roman" w:hAnsi="Arial" w:cs="Arial"/>
          <w:color w:val="333333"/>
          <w:sz w:val="20"/>
          <w:szCs w:val="20"/>
        </w:rPr>
      </w:pPr>
      <w:r w:rsidRPr="009451CD">
        <w:rPr>
          <w:rFonts w:ascii="Arial" w:eastAsia="Times New Roman" w:hAnsi="Arial" w:cs="Arial"/>
          <w:b/>
          <w:bCs/>
          <w:i/>
          <w:iCs/>
          <w:color w:val="333333"/>
          <w:sz w:val="20"/>
          <w:szCs w:val="20"/>
          <w:bdr w:val="none" w:sz="0" w:space="0" w:color="auto" w:frame="1"/>
        </w:rPr>
        <w:t>Minister:</w:t>
      </w:r>
      <w:r w:rsidRPr="009451CD">
        <w:rPr>
          <w:rFonts w:ascii="Arial" w:eastAsia="Times New Roman" w:hAnsi="Arial" w:cs="Arial"/>
          <w:color w:val="333333"/>
          <w:sz w:val="20"/>
          <w:szCs w:val="20"/>
        </w:rPr>
        <w:br/>
        <w:t>We adore you, O Christ, and we bless you.</w:t>
      </w:r>
      <w:r w:rsidRPr="009451CD">
        <w:rPr>
          <w:rFonts w:ascii="Arial" w:eastAsia="Times New Roman" w:hAnsi="Arial" w:cs="Arial"/>
          <w:color w:val="333333"/>
          <w:sz w:val="20"/>
          <w:szCs w:val="20"/>
        </w:rPr>
        <w:br/>
      </w:r>
      <w:r w:rsidRPr="009451CD">
        <w:rPr>
          <w:rFonts w:ascii="Arial" w:eastAsia="Times New Roman" w:hAnsi="Arial" w:cs="Arial"/>
          <w:color w:val="333333"/>
          <w:sz w:val="20"/>
          <w:szCs w:val="20"/>
        </w:rPr>
        <w:br/>
      </w:r>
      <w:r w:rsidRPr="009451CD">
        <w:rPr>
          <w:rFonts w:ascii="Arial" w:eastAsia="Times New Roman" w:hAnsi="Arial" w:cs="Arial"/>
          <w:b/>
          <w:bCs/>
          <w:i/>
          <w:iCs/>
          <w:color w:val="333333"/>
          <w:sz w:val="20"/>
          <w:szCs w:val="20"/>
          <w:bdr w:val="none" w:sz="0" w:space="0" w:color="auto" w:frame="1"/>
        </w:rPr>
        <w:t>All:</w:t>
      </w:r>
      <w:r w:rsidRPr="009451CD">
        <w:rPr>
          <w:rFonts w:ascii="Arial" w:eastAsia="Times New Roman" w:hAnsi="Arial" w:cs="Arial"/>
          <w:color w:val="333333"/>
          <w:sz w:val="20"/>
          <w:szCs w:val="20"/>
        </w:rPr>
        <w:br/>
        <w:t>Because by your holy cross you have redeemed the world.</w:t>
      </w:r>
    </w:p>
    <w:p w14:paraId="1BCB617D" w14:textId="77777777" w:rsidR="009451CD" w:rsidRPr="009451CD" w:rsidRDefault="009451CD" w:rsidP="009451CD">
      <w:pPr>
        <w:spacing w:before="225" w:after="0" w:line="240" w:lineRule="atLeast"/>
        <w:ind w:right="240"/>
        <w:outlineLvl w:val="2"/>
        <w:rPr>
          <w:rFonts w:ascii="Arial" w:eastAsia="Times New Roman" w:hAnsi="Arial" w:cs="Arial"/>
          <w:b/>
          <w:bCs/>
          <w:color w:val="333333"/>
          <w:sz w:val="20"/>
          <w:szCs w:val="20"/>
        </w:rPr>
      </w:pPr>
      <w:r w:rsidRPr="009451CD">
        <w:rPr>
          <w:rFonts w:ascii="Arial" w:eastAsia="Times New Roman" w:hAnsi="Arial" w:cs="Arial"/>
          <w:b/>
          <w:bCs/>
          <w:color w:val="333333"/>
          <w:sz w:val="20"/>
          <w:szCs w:val="20"/>
        </w:rPr>
        <w:t>After each station:</w:t>
      </w:r>
    </w:p>
    <w:p w14:paraId="6467AD15" w14:textId="77777777" w:rsidR="009451CD" w:rsidRPr="009451CD" w:rsidRDefault="009451CD" w:rsidP="00B47B50">
      <w:pPr>
        <w:spacing w:before="100" w:beforeAutospacing="1" w:after="0" w:line="288" w:lineRule="atLeast"/>
        <w:rPr>
          <w:rFonts w:ascii="Arial" w:eastAsia="Times New Roman" w:hAnsi="Arial" w:cs="Arial"/>
          <w:color w:val="333333"/>
          <w:sz w:val="20"/>
          <w:szCs w:val="20"/>
        </w:rPr>
      </w:pPr>
      <w:r w:rsidRPr="009451CD">
        <w:rPr>
          <w:rFonts w:ascii="Arial" w:eastAsia="Times New Roman" w:hAnsi="Arial" w:cs="Arial"/>
          <w:b/>
          <w:bCs/>
          <w:i/>
          <w:iCs/>
          <w:color w:val="333333"/>
          <w:sz w:val="20"/>
          <w:szCs w:val="20"/>
          <w:bdr w:val="none" w:sz="0" w:space="0" w:color="auto" w:frame="1"/>
        </w:rPr>
        <w:t>All:</w:t>
      </w:r>
      <w:r w:rsidRPr="009451CD">
        <w:rPr>
          <w:rFonts w:ascii="Arial" w:eastAsia="Times New Roman" w:hAnsi="Arial" w:cs="Arial"/>
          <w:color w:val="333333"/>
          <w:sz w:val="20"/>
          <w:szCs w:val="20"/>
        </w:rPr>
        <w:br/>
        <w:t>Lord Jesus, help us walk in your steps.</w:t>
      </w:r>
    </w:p>
    <w:p w14:paraId="7867F310" w14:textId="77777777" w:rsidR="00B47B50" w:rsidRPr="00B47B50" w:rsidRDefault="00B47B50" w:rsidP="009451CD">
      <w:pPr>
        <w:spacing w:before="225" w:after="0" w:line="240" w:lineRule="atLeast"/>
        <w:ind w:right="240"/>
        <w:outlineLvl w:val="2"/>
        <w:rPr>
          <w:rFonts w:ascii="Arial" w:eastAsia="Times New Roman" w:hAnsi="Arial" w:cs="Arial"/>
          <w:b/>
          <w:bCs/>
          <w:color w:val="333333"/>
          <w:sz w:val="20"/>
          <w:szCs w:val="20"/>
        </w:rPr>
      </w:pPr>
    </w:p>
    <w:p w14:paraId="46E4B75B" w14:textId="77777777" w:rsidR="009451CD" w:rsidRPr="009451CD" w:rsidRDefault="009451CD" w:rsidP="009451CD">
      <w:pPr>
        <w:spacing w:before="225" w:after="0" w:line="240" w:lineRule="atLeast"/>
        <w:ind w:right="240"/>
        <w:outlineLvl w:val="2"/>
        <w:rPr>
          <w:rFonts w:ascii="Arial" w:eastAsia="Times New Roman" w:hAnsi="Arial" w:cs="Arial"/>
          <w:b/>
          <w:bCs/>
          <w:color w:val="333333"/>
          <w:sz w:val="20"/>
          <w:szCs w:val="20"/>
        </w:rPr>
      </w:pPr>
      <w:r w:rsidRPr="009451CD">
        <w:rPr>
          <w:rFonts w:ascii="Arial" w:eastAsia="Times New Roman" w:hAnsi="Arial" w:cs="Arial"/>
          <w:b/>
          <w:bCs/>
          <w:color w:val="333333"/>
          <w:sz w:val="20"/>
          <w:szCs w:val="20"/>
        </w:rPr>
        <w:t>Opening Prayer:</w:t>
      </w:r>
    </w:p>
    <w:p w14:paraId="4F5AF25A" w14:textId="77777777" w:rsidR="00620367" w:rsidRDefault="009451CD" w:rsidP="00620367">
      <w:pPr>
        <w:spacing w:before="100" w:beforeAutospacing="1" w:after="0" w:line="288" w:lineRule="atLeast"/>
        <w:rPr>
          <w:rFonts w:ascii="Arial" w:eastAsia="Times New Roman" w:hAnsi="Arial" w:cs="Arial"/>
          <w:color w:val="333333"/>
          <w:sz w:val="20"/>
          <w:szCs w:val="20"/>
        </w:rPr>
      </w:pPr>
      <w:r w:rsidRPr="009451CD">
        <w:rPr>
          <w:rFonts w:ascii="Arial" w:eastAsia="Times New Roman" w:hAnsi="Arial" w:cs="Arial"/>
          <w:b/>
          <w:bCs/>
          <w:i/>
          <w:iCs/>
          <w:color w:val="333333"/>
          <w:sz w:val="20"/>
          <w:szCs w:val="20"/>
          <w:bdr w:val="none" w:sz="0" w:space="0" w:color="auto" w:frame="1"/>
        </w:rPr>
        <w:t>Minister:</w:t>
      </w:r>
      <w:r w:rsidRPr="009451CD">
        <w:rPr>
          <w:rFonts w:ascii="Arial" w:eastAsia="Times New Roman" w:hAnsi="Arial" w:cs="Arial"/>
          <w:color w:val="333333"/>
          <w:sz w:val="20"/>
          <w:szCs w:val="20"/>
        </w:rPr>
        <w:br/>
        <w:t>God of power and mercy,</w:t>
      </w:r>
      <w:r w:rsidRPr="009451CD">
        <w:rPr>
          <w:rFonts w:ascii="Arial" w:eastAsia="Times New Roman" w:hAnsi="Arial" w:cs="Arial"/>
          <w:color w:val="333333"/>
          <w:sz w:val="20"/>
          <w:szCs w:val="20"/>
        </w:rPr>
        <w:br/>
        <w:t>in love you sent your Son</w:t>
      </w:r>
      <w:r w:rsidRPr="009451CD">
        <w:rPr>
          <w:rFonts w:ascii="Arial" w:eastAsia="Times New Roman" w:hAnsi="Arial" w:cs="Arial"/>
          <w:color w:val="333333"/>
          <w:sz w:val="20"/>
          <w:szCs w:val="20"/>
        </w:rPr>
        <w:br/>
        <w:t>that we might be cleansed of sin</w:t>
      </w:r>
      <w:r w:rsidRPr="009451CD">
        <w:rPr>
          <w:rFonts w:ascii="Arial" w:eastAsia="Times New Roman" w:hAnsi="Arial" w:cs="Arial"/>
          <w:color w:val="333333"/>
          <w:sz w:val="20"/>
          <w:szCs w:val="20"/>
        </w:rPr>
        <w:br/>
        <w:t>and live with you forever.</w:t>
      </w:r>
      <w:r w:rsidRPr="009451CD">
        <w:rPr>
          <w:rFonts w:ascii="Arial" w:eastAsia="Times New Roman" w:hAnsi="Arial" w:cs="Arial"/>
          <w:color w:val="333333"/>
          <w:sz w:val="20"/>
          <w:szCs w:val="20"/>
        </w:rPr>
        <w:br/>
        <w:t>Bless us as we gather to reflect</w:t>
      </w:r>
      <w:r w:rsidRPr="009451CD">
        <w:rPr>
          <w:rFonts w:ascii="Arial" w:eastAsia="Times New Roman" w:hAnsi="Arial" w:cs="Arial"/>
          <w:color w:val="333333"/>
          <w:sz w:val="20"/>
          <w:szCs w:val="20"/>
        </w:rPr>
        <w:br/>
        <w:t>on his suffering and death</w:t>
      </w:r>
      <w:r w:rsidRPr="009451CD">
        <w:rPr>
          <w:rFonts w:ascii="Arial" w:eastAsia="Times New Roman" w:hAnsi="Arial" w:cs="Arial"/>
          <w:color w:val="333333"/>
          <w:sz w:val="20"/>
          <w:szCs w:val="20"/>
        </w:rPr>
        <w:br/>
        <w:t>that we may learn from his example</w:t>
      </w:r>
      <w:r w:rsidRPr="009451CD">
        <w:rPr>
          <w:rFonts w:ascii="Arial" w:eastAsia="Times New Roman" w:hAnsi="Arial" w:cs="Arial"/>
          <w:color w:val="333333"/>
          <w:sz w:val="20"/>
          <w:szCs w:val="20"/>
        </w:rPr>
        <w:br/>
        <w:t>the way we should go.</w:t>
      </w:r>
      <w:r w:rsidRPr="009451CD">
        <w:rPr>
          <w:rFonts w:ascii="Arial" w:eastAsia="Times New Roman" w:hAnsi="Arial" w:cs="Arial"/>
          <w:color w:val="333333"/>
          <w:sz w:val="20"/>
          <w:szCs w:val="20"/>
        </w:rPr>
        <w:br/>
      </w:r>
      <w:r w:rsidRPr="009451CD">
        <w:rPr>
          <w:rFonts w:ascii="Arial" w:eastAsia="Times New Roman" w:hAnsi="Arial" w:cs="Arial"/>
          <w:color w:val="333333"/>
          <w:sz w:val="20"/>
          <w:szCs w:val="20"/>
        </w:rPr>
        <w:br/>
        <w:t>We ask this through that same Christ, our Lord.</w:t>
      </w:r>
      <w:r w:rsidRPr="009451CD">
        <w:rPr>
          <w:rFonts w:ascii="Arial" w:eastAsia="Times New Roman" w:hAnsi="Arial" w:cs="Arial"/>
          <w:color w:val="333333"/>
          <w:sz w:val="20"/>
          <w:szCs w:val="20"/>
        </w:rPr>
        <w:br/>
      </w:r>
      <w:r w:rsidRPr="009451CD">
        <w:rPr>
          <w:rFonts w:ascii="Arial" w:eastAsia="Times New Roman" w:hAnsi="Arial" w:cs="Arial"/>
          <w:b/>
          <w:bCs/>
          <w:color w:val="333333"/>
          <w:sz w:val="20"/>
          <w:szCs w:val="20"/>
          <w:bdr w:val="none" w:sz="0" w:space="0" w:color="auto" w:frame="1"/>
        </w:rPr>
        <w:t>All:</w:t>
      </w:r>
      <w:r w:rsidRPr="009451CD">
        <w:rPr>
          <w:rFonts w:ascii="Arial" w:eastAsia="Times New Roman" w:hAnsi="Arial" w:cs="Arial"/>
          <w:color w:val="333333"/>
          <w:sz w:val="20"/>
          <w:szCs w:val="20"/>
        </w:rPr>
        <w:br/>
        <w:t>Amen</w:t>
      </w:r>
      <w:r w:rsidR="00620367">
        <w:rPr>
          <w:rFonts w:ascii="Arial" w:eastAsia="Times New Roman" w:hAnsi="Arial" w:cs="Arial"/>
          <w:color w:val="333333"/>
          <w:sz w:val="20"/>
          <w:szCs w:val="20"/>
        </w:rPr>
        <w:t>.</w:t>
      </w:r>
    </w:p>
    <w:p w14:paraId="6F104DCB" w14:textId="77777777" w:rsidR="009451CD" w:rsidRPr="009451CD" w:rsidRDefault="00620367" w:rsidP="00620367">
      <w:pPr>
        <w:rPr>
          <w:rFonts w:ascii="Arial" w:eastAsia="Times New Roman" w:hAnsi="Arial" w:cs="Arial"/>
          <w:color w:val="333333"/>
          <w:sz w:val="20"/>
          <w:szCs w:val="20"/>
        </w:rPr>
      </w:pPr>
      <w:r>
        <w:rPr>
          <w:rFonts w:ascii="Arial" w:eastAsia="Times New Roman" w:hAnsi="Arial" w:cs="Arial"/>
          <w:color w:val="333333"/>
          <w:sz w:val="20"/>
          <w:szCs w:val="20"/>
        </w:rPr>
        <w:br w:type="page"/>
      </w:r>
      <w:r w:rsidR="009451CD" w:rsidRPr="009451CD">
        <w:rPr>
          <w:rFonts w:ascii="Arial" w:eastAsia="Times New Roman" w:hAnsi="Arial" w:cs="Arial"/>
          <w:b/>
          <w:bCs/>
          <w:color w:val="333333"/>
          <w:sz w:val="20"/>
          <w:szCs w:val="20"/>
        </w:rPr>
        <w:lastRenderedPageBreak/>
        <w:t>First Station: Jesus in the Garden of Gethsemane</w:t>
      </w:r>
    </w:p>
    <w:p w14:paraId="5F85628D" w14:textId="7EF40CE3" w:rsidR="009451CD" w:rsidRPr="009451CD" w:rsidRDefault="009451CD" w:rsidP="00B47B50">
      <w:pPr>
        <w:spacing w:before="100" w:beforeAutospacing="1" w:after="240" w:line="288" w:lineRule="atLeast"/>
        <w:rPr>
          <w:rFonts w:ascii="Arial" w:eastAsia="Times New Roman" w:hAnsi="Arial" w:cs="Arial"/>
          <w:color w:val="333333"/>
          <w:sz w:val="20"/>
          <w:szCs w:val="20"/>
        </w:rPr>
      </w:pPr>
      <w:r w:rsidRPr="009451CD">
        <w:rPr>
          <w:rFonts w:ascii="Arial" w:eastAsia="Times New Roman" w:hAnsi="Arial" w:cs="Arial"/>
          <w:b/>
          <w:bCs/>
          <w:i/>
          <w:iCs/>
          <w:color w:val="333333"/>
          <w:sz w:val="20"/>
          <w:szCs w:val="20"/>
          <w:bdr w:val="none" w:sz="0" w:space="0" w:color="auto" w:frame="1"/>
        </w:rPr>
        <w:t>Reader:</w:t>
      </w:r>
      <w:r w:rsidRPr="009451CD">
        <w:rPr>
          <w:rFonts w:ascii="Arial" w:eastAsia="Times New Roman" w:hAnsi="Arial" w:cs="Arial"/>
          <w:color w:val="333333"/>
          <w:sz w:val="20"/>
          <w:szCs w:val="20"/>
        </w:rPr>
        <w:br/>
        <w:t xml:space="preserve">Then Jesus came with them to a place called Gethsemane, and he said to his disciples, "Sit here while I go over there and pray." He took along Peter and the two sons of </w:t>
      </w:r>
      <w:proofErr w:type="gramStart"/>
      <w:r w:rsidRPr="009451CD">
        <w:rPr>
          <w:rFonts w:ascii="Arial" w:eastAsia="Times New Roman" w:hAnsi="Arial" w:cs="Arial"/>
          <w:color w:val="333333"/>
          <w:sz w:val="20"/>
          <w:szCs w:val="20"/>
        </w:rPr>
        <w:t>Zebedee, and</w:t>
      </w:r>
      <w:proofErr w:type="gramEnd"/>
      <w:r w:rsidRPr="009451CD">
        <w:rPr>
          <w:rFonts w:ascii="Arial" w:eastAsia="Times New Roman" w:hAnsi="Arial" w:cs="Arial"/>
          <w:color w:val="333333"/>
          <w:sz w:val="20"/>
          <w:szCs w:val="20"/>
        </w:rPr>
        <w:t xml:space="preserve"> began to feel sorrow and distress. Then he said to them, "My soul is sorrowful even to death. Remain here and keep watch with me." He advanced a little and fell prostrate in prayer, saying, "My Father, if it is possible, let this cup pass from me; yet, not as I will, but as you will." When he returned to his </w:t>
      </w:r>
      <w:r w:rsidR="00A0112B" w:rsidRPr="009451CD">
        <w:rPr>
          <w:rFonts w:ascii="Arial" w:eastAsia="Times New Roman" w:hAnsi="Arial" w:cs="Arial"/>
          <w:color w:val="333333"/>
          <w:sz w:val="20"/>
          <w:szCs w:val="20"/>
        </w:rPr>
        <w:t>disciples,</w:t>
      </w:r>
      <w:r w:rsidRPr="009451CD">
        <w:rPr>
          <w:rFonts w:ascii="Arial" w:eastAsia="Times New Roman" w:hAnsi="Arial" w:cs="Arial"/>
          <w:color w:val="333333"/>
          <w:sz w:val="20"/>
          <w:szCs w:val="20"/>
        </w:rPr>
        <w:t xml:space="preserve"> he found them asleep. He said to Peter, "So you could not keep watch with me for one hour? Watch and pray that you may not undergo the test. The spirit is willing, but the flesh is weak."</w:t>
      </w:r>
      <w:r w:rsidRPr="009451CD">
        <w:rPr>
          <w:rFonts w:ascii="Arial" w:eastAsia="Times New Roman" w:hAnsi="Arial" w:cs="Arial"/>
          <w:color w:val="333333"/>
          <w:sz w:val="20"/>
          <w:szCs w:val="20"/>
        </w:rPr>
        <w:br/>
      </w:r>
      <w:r w:rsidRPr="009451CD">
        <w:rPr>
          <w:rFonts w:ascii="Arial" w:eastAsia="Times New Roman" w:hAnsi="Arial" w:cs="Arial"/>
          <w:i/>
          <w:iCs/>
          <w:color w:val="333333"/>
          <w:sz w:val="20"/>
          <w:szCs w:val="20"/>
          <w:bdr w:val="none" w:sz="0" w:space="0" w:color="auto" w:frame="1"/>
        </w:rPr>
        <w:t>(Matthew 26:36-41</w:t>
      </w:r>
      <w:r w:rsidRPr="009451CD">
        <w:rPr>
          <w:rFonts w:ascii="Arial" w:eastAsia="Times New Roman" w:hAnsi="Arial" w:cs="Arial"/>
          <w:color w:val="333333"/>
          <w:sz w:val="20"/>
          <w:szCs w:val="20"/>
        </w:rPr>
        <w:t>)</w:t>
      </w:r>
      <w:r w:rsidRPr="009451CD">
        <w:rPr>
          <w:rFonts w:ascii="Arial" w:eastAsia="Times New Roman" w:hAnsi="Arial" w:cs="Arial"/>
          <w:color w:val="333333"/>
          <w:sz w:val="20"/>
          <w:szCs w:val="20"/>
        </w:rPr>
        <w:br/>
      </w:r>
      <w:r w:rsidRPr="009451CD">
        <w:rPr>
          <w:rFonts w:ascii="Arial" w:eastAsia="Times New Roman" w:hAnsi="Arial" w:cs="Arial"/>
          <w:color w:val="333333"/>
          <w:sz w:val="20"/>
          <w:szCs w:val="20"/>
        </w:rPr>
        <w:br/>
      </w:r>
      <w:r w:rsidRPr="009451CD">
        <w:rPr>
          <w:rFonts w:ascii="Arial" w:eastAsia="Times New Roman" w:hAnsi="Arial" w:cs="Arial"/>
          <w:b/>
          <w:bCs/>
          <w:i/>
          <w:iCs/>
          <w:color w:val="333333"/>
          <w:sz w:val="20"/>
          <w:szCs w:val="20"/>
          <w:bdr w:val="none" w:sz="0" w:space="0" w:color="auto" w:frame="1"/>
        </w:rPr>
        <w:t>Minister:</w:t>
      </w:r>
      <w:r w:rsidRPr="009451CD">
        <w:rPr>
          <w:rFonts w:ascii="Arial" w:eastAsia="Times New Roman" w:hAnsi="Arial" w:cs="Arial"/>
          <w:color w:val="333333"/>
          <w:sz w:val="20"/>
          <w:szCs w:val="20"/>
        </w:rPr>
        <w:br/>
        <w:t>Lord,</w:t>
      </w:r>
      <w:r w:rsidRPr="009451CD">
        <w:rPr>
          <w:rFonts w:ascii="Arial" w:eastAsia="Times New Roman" w:hAnsi="Arial" w:cs="Arial"/>
          <w:color w:val="333333"/>
          <w:sz w:val="20"/>
          <w:szCs w:val="20"/>
        </w:rPr>
        <w:br/>
        <w:t>grant us your strength and wisdom,</w:t>
      </w:r>
      <w:r w:rsidRPr="009451CD">
        <w:rPr>
          <w:rFonts w:ascii="Arial" w:eastAsia="Times New Roman" w:hAnsi="Arial" w:cs="Arial"/>
          <w:color w:val="333333"/>
          <w:sz w:val="20"/>
          <w:szCs w:val="20"/>
        </w:rPr>
        <w:br/>
        <w:t>that we may seek to follow your will in all things</w:t>
      </w:r>
    </w:p>
    <w:p w14:paraId="1B22942A" w14:textId="77777777" w:rsidR="009451CD" w:rsidRPr="009451CD" w:rsidRDefault="009451CD" w:rsidP="009451CD">
      <w:pPr>
        <w:spacing w:before="225" w:after="0" w:line="240" w:lineRule="atLeast"/>
        <w:ind w:right="240"/>
        <w:outlineLvl w:val="2"/>
        <w:rPr>
          <w:rFonts w:ascii="Arial" w:eastAsia="Times New Roman" w:hAnsi="Arial" w:cs="Arial"/>
          <w:b/>
          <w:bCs/>
          <w:color w:val="333333"/>
          <w:sz w:val="20"/>
          <w:szCs w:val="20"/>
        </w:rPr>
      </w:pPr>
      <w:r w:rsidRPr="009451CD">
        <w:rPr>
          <w:rFonts w:ascii="Arial" w:eastAsia="Times New Roman" w:hAnsi="Arial" w:cs="Arial"/>
          <w:b/>
          <w:bCs/>
          <w:color w:val="333333"/>
          <w:sz w:val="20"/>
          <w:szCs w:val="20"/>
        </w:rPr>
        <w:t xml:space="preserve">Second Station: Jesus, </w:t>
      </w:r>
      <w:r w:rsidR="00B47B50">
        <w:rPr>
          <w:rFonts w:ascii="Arial" w:eastAsia="Times New Roman" w:hAnsi="Arial" w:cs="Arial"/>
          <w:b/>
          <w:bCs/>
          <w:color w:val="333333"/>
          <w:sz w:val="20"/>
          <w:szCs w:val="20"/>
        </w:rPr>
        <w:t>B</w:t>
      </w:r>
      <w:r w:rsidR="00B47B50" w:rsidRPr="009451CD">
        <w:rPr>
          <w:rFonts w:ascii="Arial" w:eastAsia="Times New Roman" w:hAnsi="Arial" w:cs="Arial"/>
          <w:b/>
          <w:bCs/>
          <w:color w:val="333333"/>
          <w:sz w:val="20"/>
          <w:szCs w:val="20"/>
        </w:rPr>
        <w:t>etrayed</w:t>
      </w:r>
      <w:r w:rsidRPr="009451CD">
        <w:rPr>
          <w:rFonts w:ascii="Arial" w:eastAsia="Times New Roman" w:hAnsi="Arial" w:cs="Arial"/>
          <w:b/>
          <w:bCs/>
          <w:color w:val="333333"/>
          <w:sz w:val="20"/>
          <w:szCs w:val="20"/>
        </w:rPr>
        <w:t xml:space="preserve"> by Judas, is Arrested</w:t>
      </w:r>
    </w:p>
    <w:p w14:paraId="189ADA0A" w14:textId="77777777" w:rsidR="009451CD" w:rsidRPr="009451CD" w:rsidRDefault="009451CD" w:rsidP="00B47B50">
      <w:pPr>
        <w:spacing w:before="100" w:beforeAutospacing="1" w:after="0" w:line="288" w:lineRule="atLeast"/>
        <w:rPr>
          <w:rFonts w:ascii="Arial" w:eastAsia="Times New Roman" w:hAnsi="Arial" w:cs="Arial"/>
          <w:color w:val="333333"/>
          <w:sz w:val="20"/>
          <w:szCs w:val="20"/>
        </w:rPr>
      </w:pPr>
      <w:r w:rsidRPr="009451CD">
        <w:rPr>
          <w:rFonts w:ascii="Arial" w:eastAsia="Times New Roman" w:hAnsi="Arial" w:cs="Arial"/>
          <w:b/>
          <w:bCs/>
          <w:i/>
          <w:iCs/>
          <w:color w:val="333333"/>
          <w:sz w:val="20"/>
          <w:szCs w:val="20"/>
          <w:bdr w:val="none" w:sz="0" w:space="0" w:color="auto" w:frame="1"/>
        </w:rPr>
        <w:t>Reader:</w:t>
      </w:r>
      <w:r w:rsidRPr="009451CD">
        <w:rPr>
          <w:rFonts w:ascii="Arial" w:eastAsia="Times New Roman" w:hAnsi="Arial" w:cs="Arial"/>
          <w:color w:val="333333"/>
          <w:sz w:val="20"/>
          <w:szCs w:val="20"/>
        </w:rPr>
        <w:t xml:space="preserve"> Then, while [Jesus] was still speaking, Judas, one of the Twelve, arrived, accompanied by a crowd with swords and clubs, who had come from the chief priests, the scribes, and the elders. His betrayer had arranged a signal with them, saying, "the man I shall kiss is the one; arrest him and lead him away securely." He came and immediately went over to him and said, "Rabbi." And he kissed him. At this they laid hands on him and arrested him.</w:t>
      </w:r>
      <w:r w:rsidRPr="009451CD">
        <w:rPr>
          <w:rFonts w:ascii="Arial" w:eastAsia="Times New Roman" w:hAnsi="Arial" w:cs="Arial"/>
          <w:color w:val="333333"/>
          <w:sz w:val="20"/>
          <w:szCs w:val="20"/>
        </w:rPr>
        <w:br/>
      </w:r>
      <w:r w:rsidRPr="009451CD">
        <w:rPr>
          <w:rFonts w:ascii="Arial" w:eastAsia="Times New Roman" w:hAnsi="Arial" w:cs="Arial"/>
          <w:i/>
          <w:iCs/>
          <w:color w:val="333333"/>
          <w:sz w:val="20"/>
          <w:szCs w:val="20"/>
          <w:bdr w:val="none" w:sz="0" w:space="0" w:color="auto" w:frame="1"/>
        </w:rPr>
        <w:t>(Mark 14: 43-46</w:t>
      </w:r>
      <w:r w:rsidRPr="009451CD">
        <w:rPr>
          <w:rFonts w:ascii="Arial" w:eastAsia="Times New Roman" w:hAnsi="Arial" w:cs="Arial"/>
          <w:color w:val="333333"/>
          <w:sz w:val="20"/>
          <w:szCs w:val="20"/>
        </w:rPr>
        <w:t>)</w:t>
      </w:r>
      <w:r w:rsidRPr="009451CD">
        <w:rPr>
          <w:rFonts w:ascii="Arial" w:eastAsia="Times New Roman" w:hAnsi="Arial" w:cs="Arial"/>
          <w:color w:val="333333"/>
          <w:sz w:val="20"/>
          <w:szCs w:val="20"/>
        </w:rPr>
        <w:br/>
      </w:r>
      <w:r w:rsidRPr="009451CD">
        <w:rPr>
          <w:rFonts w:ascii="Arial" w:eastAsia="Times New Roman" w:hAnsi="Arial" w:cs="Arial"/>
          <w:color w:val="333333"/>
          <w:sz w:val="20"/>
          <w:szCs w:val="20"/>
        </w:rPr>
        <w:br/>
      </w:r>
      <w:r w:rsidRPr="009451CD">
        <w:rPr>
          <w:rFonts w:ascii="Arial" w:eastAsia="Times New Roman" w:hAnsi="Arial" w:cs="Arial"/>
          <w:b/>
          <w:bCs/>
          <w:i/>
          <w:iCs/>
          <w:color w:val="333333"/>
          <w:sz w:val="20"/>
          <w:szCs w:val="20"/>
          <w:bdr w:val="none" w:sz="0" w:space="0" w:color="auto" w:frame="1"/>
        </w:rPr>
        <w:t xml:space="preserve">Minister: </w:t>
      </w:r>
      <w:r w:rsidRPr="009451CD">
        <w:rPr>
          <w:rFonts w:ascii="Arial" w:eastAsia="Times New Roman" w:hAnsi="Arial" w:cs="Arial"/>
          <w:color w:val="333333"/>
          <w:sz w:val="20"/>
          <w:szCs w:val="20"/>
        </w:rPr>
        <w:br/>
        <w:t>Lord,</w:t>
      </w:r>
      <w:r w:rsidRPr="009451CD">
        <w:rPr>
          <w:rFonts w:ascii="Arial" w:eastAsia="Times New Roman" w:hAnsi="Arial" w:cs="Arial"/>
          <w:color w:val="333333"/>
          <w:sz w:val="20"/>
          <w:szCs w:val="20"/>
        </w:rPr>
        <w:br/>
        <w:t>grant us the courage of our convictions</w:t>
      </w:r>
      <w:r w:rsidRPr="009451CD">
        <w:rPr>
          <w:rFonts w:ascii="Arial" w:eastAsia="Times New Roman" w:hAnsi="Arial" w:cs="Arial"/>
          <w:color w:val="333333"/>
          <w:sz w:val="20"/>
          <w:szCs w:val="20"/>
        </w:rPr>
        <w:br/>
        <w:t>that our lives may faithfully reflect the good news you bring.</w:t>
      </w:r>
    </w:p>
    <w:p w14:paraId="07AB6FC1" w14:textId="77777777" w:rsidR="009451CD" w:rsidRPr="009451CD" w:rsidRDefault="009451CD" w:rsidP="009451CD">
      <w:pPr>
        <w:spacing w:before="225" w:after="0" w:line="240" w:lineRule="atLeast"/>
        <w:ind w:right="240"/>
        <w:outlineLvl w:val="2"/>
        <w:rPr>
          <w:rFonts w:ascii="Arial" w:eastAsia="Times New Roman" w:hAnsi="Arial" w:cs="Arial"/>
          <w:b/>
          <w:bCs/>
          <w:color w:val="333333"/>
          <w:sz w:val="20"/>
          <w:szCs w:val="20"/>
        </w:rPr>
      </w:pPr>
      <w:r w:rsidRPr="009451CD">
        <w:rPr>
          <w:rFonts w:ascii="Arial" w:eastAsia="Times New Roman" w:hAnsi="Arial" w:cs="Arial"/>
          <w:b/>
          <w:bCs/>
          <w:color w:val="333333"/>
          <w:sz w:val="20"/>
          <w:szCs w:val="20"/>
        </w:rPr>
        <w:t>Third Station: Jesus is Condemned by the Sanhedrin</w:t>
      </w:r>
    </w:p>
    <w:p w14:paraId="56EAE27A" w14:textId="77777777" w:rsidR="009451CD" w:rsidRPr="009451CD" w:rsidRDefault="009451CD" w:rsidP="009451CD">
      <w:pPr>
        <w:spacing w:beforeAutospacing="1" w:after="240" w:line="288" w:lineRule="atLeast"/>
        <w:rPr>
          <w:rFonts w:ascii="Arial" w:eastAsia="Times New Roman" w:hAnsi="Arial" w:cs="Arial"/>
          <w:color w:val="333333"/>
          <w:sz w:val="20"/>
          <w:szCs w:val="20"/>
        </w:rPr>
      </w:pPr>
      <w:r w:rsidRPr="009451CD">
        <w:rPr>
          <w:rFonts w:ascii="Arial" w:eastAsia="Times New Roman" w:hAnsi="Arial" w:cs="Arial"/>
          <w:b/>
          <w:bCs/>
          <w:i/>
          <w:iCs/>
          <w:color w:val="333333"/>
          <w:sz w:val="20"/>
          <w:szCs w:val="20"/>
          <w:bdr w:val="none" w:sz="0" w:space="0" w:color="auto" w:frame="1"/>
        </w:rPr>
        <w:t>Reader:</w:t>
      </w:r>
      <w:r w:rsidRPr="009451CD">
        <w:rPr>
          <w:rFonts w:ascii="Arial" w:eastAsia="Times New Roman" w:hAnsi="Arial" w:cs="Arial"/>
          <w:color w:val="333333"/>
          <w:sz w:val="20"/>
          <w:szCs w:val="20"/>
        </w:rPr>
        <w:t xml:space="preserve"> When day came the council of elders of the people met, both chief priests and scribes, and they brought him before their Sanhedrin. They said, "If you are the Messiah, tell us," but he replied to them, "If I tell you, you will not believe, and if I question, you will not respond. But from this time on the Son of Man will be seated at the right hand of the power of God." They all asked, "Are you then the Son of God?" He replied to them, "You say that I am." Then they said, "What further need have we for testimony? We have heard it from his own mouth."</w:t>
      </w:r>
      <w:r w:rsidRPr="009451CD">
        <w:rPr>
          <w:rFonts w:ascii="Arial" w:eastAsia="Times New Roman" w:hAnsi="Arial" w:cs="Arial"/>
          <w:color w:val="333333"/>
          <w:sz w:val="20"/>
          <w:szCs w:val="20"/>
        </w:rPr>
        <w:br/>
      </w:r>
      <w:r w:rsidRPr="009451CD">
        <w:rPr>
          <w:rFonts w:ascii="Arial" w:eastAsia="Times New Roman" w:hAnsi="Arial" w:cs="Arial"/>
          <w:i/>
          <w:iCs/>
          <w:color w:val="333333"/>
          <w:sz w:val="20"/>
          <w:szCs w:val="20"/>
          <w:bdr w:val="none" w:sz="0" w:space="0" w:color="auto" w:frame="1"/>
        </w:rPr>
        <w:t>(Luke 22: 66-71</w:t>
      </w:r>
      <w:r w:rsidRPr="009451CD">
        <w:rPr>
          <w:rFonts w:ascii="Arial" w:eastAsia="Times New Roman" w:hAnsi="Arial" w:cs="Arial"/>
          <w:color w:val="333333"/>
          <w:sz w:val="20"/>
          <w:szCs w:val="20"/>
        </w:rPr>
        <w:t>)</w:t>
      </w:r>
      <w:r w:rsidRPr="009451CD">
        <w:rPr>
          <w:rFonts w:ascii="Arial" w:eastAsia="Times New Roman" w:hAnsi="Arial" w:cs="Arial"/>
          <w:color w:val="333333"/>
          <w:sz w:val="20"/>
          <w:szCs w:val="20"/>
        </w:rPr>
        <w:br/>
      </w:r>
      <w:r w:rsidRPr="009451CD">
        <w:rPr>
          <w:rFonts w:ascii="Arial" w:eastAsia="Times New Roman" w:hAnsi="Arial" w:cs="Arial"/>
          <w:b/>
          <w:bCs/>
          <w:color w:val="333333"/>
          <w:sz w:val="20"/>
          <w:szCs w:val="20"/>
          <w:bdr w:val="none" w:sz="0" w:space="0" w:color="auto" w:frame="1"/>
        </w:rPr>
        <w:br/>
      </w:r>
      <w:r w:rsidRPr="009451CD">
        <w:rPr>
          <w:rFonts w:ascii="Arial" w:eastAsia="Times New Roman" w:hAnsi="Arial" w:cs="Arial"/>
          <w:b/>
          <w:bCs/>
          <w:i/>
          <w:iCs/>
          <w:color w:val="333333"/>
          <w:sz w:val="20"/>
          <w:szCs w:val="20"/>
          <w:bdr w:val="none" w:sz="0" w:space="0" w:color="auto" w:frame="1"/>
        </w:rPr>
        <w:t>Minister:</w:t>
      </w:r>
      <w:r w:rsidRPr="009451CD">
        <w:rPr>
          <w:rFonts w:ascii="Arial" w:eastAsia="Times New Roman" w:hAnsi="Arial" w:cs="Arial"/>
          <w:color w:val="333333"/>
          <w:sz w:val="20"/>
          <w:szCs w:val="20"/>
        </w:rPr>
        <w:br/>
        <w:t>Lord,</w:t>
      </w:r>
      <w:r w:rsidRPr="009451CD">
        <w:rPr>
          <w:rFonts w:ascii="Arial" w:eastAsia="Times New Roman" w:hAnsi="Arial" w:cs="Arial"/>
          <w:color w:val="333333"/>
          <w:sz w:val="20"/>
          <w:szCs w:val="20"/>
        </w:rPr>
        <w:br/>
        <w:t>grant us your sense of righteousness</w:t>
      </w:r>
      <w:r w:rsidRPr="009451CD">
        <w:rPr>
          <w:rFonts w:ascii="Arial" w:eastAsia="Times New Roman" w:hAnsi="Arial" w:cs="Arial"/>
          <w:color w:val="333333"/>
          <w:sz w:val="20"/>
          <w:szCs w:val="20"/>
        </w:rPr>
        <w:br/>
        <w:t>that we may never cease to work</w:t>
      </w:r>
      <w:r w:rsidRPr="009451CD">
        <w:rPr>
          <w:rFonts w:ascii="Arial" w:eastAsia="Times New Roman" w:hAnsi="Arial" w:cs="Arial"/>
          <w:color w:val="333333"/>
          <w:sz w:val="20"/>
          <w:szCs w:val="20"/>
        </w:rPr>
        <w:br/>
        <w:t>to bring about the justice of the kingdom that you promised.</w:t>
      </w:r>
    </w:p>
    <w:p w14:paraId="0BFF5856" w14:textId="77777777" w:rsidR="00B47B50" w:rsidRDefault="00B47B50">
      <w:pPr>
        <w:rPr>
          <w:rFonts w:ascii="Arial" w:eastAsia="Times New Roman" w:hAnsi="Arial" w:cs="Arial"/>
          <w:b/>
          <w:bCs/>
          <w:color w:val="333333"/>
          <w:sz w:val="20"/>
          <w:szCs w:val="20"/>
        </w:rPr>
      </w:pPr>
      <w:r>
        <w:rPr>
          <w:rFonts w:ascii="Arial" w:eastAsia="Times New Roman" w:hAnsi="Arial" w:cs="Arial"/>
          <w:b/>
          <w:bCs/>
          <w:color w:val="333333"/>
          <w:sz w:val="20"/>
          <w:szCs w:val="20"/>
        </w:rPr>
        <w:br w:type="page"/>
      </w:r>
    </w:p>
    <w:p w14:paraId="5DEC91F0" w14:textId="77777777" w:rsidR="009451CD" w:rsidRPr="009451CD" w:rsidRDefault="009451CD" w:rsidP="009451CD">
      <w:pPr>
        <w:spacing w:before="225" w:after="0" w:line="240" w:lineRule="atLeast"/>
        <w:ind w:right="240"/>
        <w:outlineLvl w:val="2"/>
        <w:rPr>
          <w:rFonts w:ascii="Arial" w:eastAsia="Times New Roman" w:hAnsi="Arial" w:cs="Arial"/>
          <w:b/>
          <w:bCs/>
          <w:color w:val="333333"/>
          <w:sz w:val="20"/>
          <w:szCs w:val="20"/>
        </w:rPr>
      </w:pPr>
      <w:r w:rsidRPr="009451CD">
        <w:rPr>
          <w:rFonts w:ascii="Arial" w:eastAsia="Times New Roman" w:hAnsi="Arial" w:cs="Arial"/>
          <w:b/>
          <w:bCs/>
          <w:color w:val="333333"/>
          <w:sz w:val="20"/>
          <w:szCs w:val="20"/>
        </w:rPr>
        <w:t>Fourth Station: Jesus is Denied by Peter</w:t>
      </w:r>
    </w:p>
    <w:p w14:paraId="57A794F4" w14:textId="77777777" w:rsidR="009451CD" w:rsidRPr="009451CD" w:rsidRDefault="009451CD" w:rsidP="009451CD">
      <w:pPr>
        <w:spacing w:beforeAutospacing="1" w:after="240" w:line="288" w:lineRule="atLeast"/>
        <w:rPr>
          <w:rFonts w:ascii="Arial" w:eastAsia="Times New Roman" w:hAnsi="Arial" w:cs="Arial"/>
          <w:color w:val="333333"/>
          <w:sz w:val="20"/>
          <w:szCs w:val="20"/>
        </w:rPr>
      </w:pPr>
      <w:r w:rsidRPr="009451CD">
        <w:rPr>
          <w:rFonts w:ascii="Arial" w:eastAsia="Times New Roman" w:hAnsi="Arial" w:cs="Arial"/>
          <w:b/>
          <w:bCs/>
          <w:i/>
          <w:iCs/>
          <w:color w:val="333333"/>
          <w:sz w:val="20"/>
          <w:szCs w:val="20"/>
          <w:bdr w:val="none" w:sz="0" w:space="0" w:color="auto" w:frame="1"/>
        </w:rPr>
        <w:t>Reader:</w:t>
      </w:r>
      <w:r w:rsidRPr="009451CD">
        <w:rPr>
          <w:rFonts w:ascii="Arial" w:eastAsia="Times New Roman" w:hAnsi="Arial" w:cs="Arial"/>
          <w:color w:val="333333"/>
          <w:sz w:val="20"/>
          <w:szCs w:val="20"/>
        </w:rPr>
        <w:t xml:space="preserve"> Now Peter was sitting outside in the courtyard. One of the maids came over to him and said, "You too were with Jesus the Galilean." But he denied it in front of everyone, saying, "I do not know what you are talking about!" As he went out to the gate, another girl saw him and said to those who were there, "This man was with Jesus the Nazorean." </w:t>
      </w:r>
      <w:proofErr w:type="gramStart"/>
      <w:r w:rsidRPr="009451CD">
        <w:rPr>
          <w:rFonts w:ascii="Arial" w:eastAsia="Times New Roman" w:hAnsi="Arial" w:cs="Arial"/>
          <w:color w:val="333333"/>
          <w:sz w:val="20"/>
          <w:szCs w:val="20"/>
        </w:rPr>
        <w:t>Again</w:t>
      </w:r>
      <w:proofErr w:type="gramEnd"/>
      <w:r w:rsidRPr="009451CD">
        <w:rPr>
          <w:rFonts w:ascii="Arial" w:eastAsia="Times New Roman" w:hAnsi="Arial" w:cs="Arial"/>
          <w:color w:val="333333"/>
          <w:sz w:val="20"/>
          <w:szCs w:val="20"/>
        </w:rPr>
        <w:t xml:space="preserve"> he denied it with an oath, "I do not know the man!" A little later the bystanders came over and said to Peter, "Surely you too are one of them; even your speech gives you away." At that he began to curse and to swear, "I do not know the man." And immediately a cock crowed. Then Peter remembered the word that Jesus had spoken: "Before the cock crows you will deny me three times." He went out and began to weep bitterly.</w:t>
      </w:r>
      <w:r w:rsidRPr="009451CD">
        <w:rPr>
          <w:rFonts w:ascii="Arial" w:eastAsia="Times New Roman" w:hAnsi="Arial" w:cs="Arial"/>
          <w:color w:val="333333"/>
          <w:sz w:val="20"/>
          <w:szCs w:val="20"/>
        </w:rPr>
        <w:br/>
      </w:r>
      <w:r w:rsidRPr="009451CD">
        <w:rPr>
          <w:rFonts w:ascii="Arial" w:eastAsia="Times New Roman" w:hAnsi="Arial" w:cs="Arial"/>
          <w:i/>
          <w:iCs/>
          <w:color w:val="333333"/>
          <w:sz w:val="20"/>
          <w:szCs w:val="20"/>
          <w:bdr w:val="none" w:sz="0" w:space="0" w:color="auto" w:frame="1"/>
        </w:rPr>
        <w:t>(Matthew 26: 69-75</w:t>
      </w:r>
      <w:r w:rsidRPr="009451CD">
        <w:rPr>
          <w:rFonts w:ascii="Arial" w:eastAsia="Times New Roman" w:hAnsi="Arial" w:cs="Arial"/>
          <w:color w:val="333333"/>
          <w:sz w:val="20"/>
          <w:szCs w:val="20"/>
        </w:rPr>
        <w:t>)</w:t>
      </w:r>
      <w:r w:rsidRPr="009451CD">
        <w:rPr>
          <w:rFonts w:ascii="Arial" w:eastAsia="Times New Roman" w:hAnsi="Arial" w:cs="Arial"/>
          <w:color w:val="333333"/>
          <w:sz w:val="20"/>
          <w:szCs w:val="20"/>
        </w:rPr>
        <w:br/>
      </w:r>
      <w:r w:rsidRPr="009451CD">
        <w:rPr>
          <w:rFonts w:ascii="Arial" w:eastAsia="Times New Roman" w:hAnsi="Arial" w:cs="Arial"/>
          <w:color w:val="333333"/>
          <w:sz w:val="20"/>
          <w:szCs w:val="20"/>
        </w:rPr>
        <w:br/>
      </w:r>
      <w:r w:rsidRPr="009451CD">
        <w:rPr>
          <w:rFonts w:ascii="Arial" w:eastAsia="Times New Roman" w:hAnsi="Arial" w:cs="Arial"/>
          <w:b/>
          <w:bCs/>
          <w:i/>
          <w:iCs/>
          <w:color w:val="333333"/>
          <w:sz w:val="20"/>
          <w:szCs w:val="20"/>
          <w:bdr w:val="none" w:sz="0" w:space="0" w:color="auto" w:frame="1"/>
        </w:rPr>
        <w:t>Minister:</w:t>
      </w:r>
      <w:r w:rsidRPr="009451CD">
        <w:rPr>
          <w:rFonts w:ascii="Arial" w:eastAsia="Times New Roman" w:hAnsi="Arial" w:cs="Arial"/>
          <w:color w:val="333333"/>
          <w:sz w:val="20"/>
          <w:szCs w:val="20"/>
        </w:rPr>
        <w:br/>
        <w:t>Lord,</w:t>
      </w:r>
      <w:r w:rsidRPr="009451CD">
        <w:rPr>
          <w:rFonts w:ascii="Arial" w:eastAsia="Times New Roman" w:hAnsi="Arial" w:cs="Arial"/>
          <w:color w:val="333333"/>
          <w:sz w:val="20"/>
          <w:szCs w:val="20"/>
        </w:rPr>
        <w:br/>
        <w:t>grant us the gift of honesty</w:t>
      </w:r>
      <w:r w:rsidRPr="009451CD">
        <w:rPr>
          <w:rFonts w:ascii="Arial" w:eastAsia="Times New Roman" w:hAnsi="Arial" w:cs="Arial"/>
          <w:color w:val="333333"/>
          <w:sz w:val="20"/>
          <w:szCs w:val="20"/>
        </w:rPr>
        <w:br/>
        <w:t>that we may not fear to speak the truth even when difficult.</w:t>
      </w:r>
    </w:p>
    <w:p w14:paraId="530A3CA4" w14:textId="77777777" w:rsidR="009451CD" w:rsidRPr="009451CD" w:rsidRDefault="009451CD" w:rsidP="009451CD">
      <w:pPr>
        <w:spacing w:before="225" w:after="0" w:line="240" w:lineRule="atLeast"/>
        <w:ind w:right="240"/>
        <w:outlineLvl w:val="2"/>
        <w:rPr>
          <w:rFonts w:ascii="Arial" w:eastAsia="Times New Roman" w:hAnsi="Arial" w:cs="Arial"/>
          <w:b/>
          <w:bCs/>
          <w:color w:val="333333"/>
          <w:sz w:val="20"/>
          <w:szCs w:val="20"/>
        </w:rPr>
      </w:pPr>
      <w:r w:rsidRPr="009451CD">
        <w:rPr>
          <w:rFonts w:ascii="Arial" w:eastAsia="Times New Roman" w:hAnsi="Arial" w:cs="Arial"/>
          <w:b/>
          <w:bCs/>
          <w:color w:val="333333"/>
          <w:sz w:val="20"/>
          <w:szCs w:val="20"/>
        </w:rPr>
        <w:t>Fifth Station: Jesus is Judged by Pilate</w:t>
      </w:r>
    </w:p>
    <w:p w14:paraId="4AC53DEA" w14:textId="77777777" w:rsidR="009451CD" w:rsidRPr="009451CD" w:rsidRDefault="009451CD" w:rsidP="009451CD">
      <w:pPr>
        <w:spacing w:beforeAutospacing="1" w:after="0" w:line="288" w:lineRule="atLeast"/>
        <w:rPr>
          <w:rFonts w:ascii="Arial" w:eastAsia="Times New Roman" w:hAnsi="Arial" w:cs="Arial"/>
          <w:color w:val="333333"/>
          <w:sz w:val="20"/>
          <w:szCs w:val="20"/>
        </w:rPr>
      </w:pPr>
      <w:r w:rsidRPr="009451CD">
        <w:rPr>
          <w:rFonts w:ascii="Arial" w:eastAsia="Times New Roman" w:hAnsi="Arial" w:cs="Arial"/>
          <w:b/>
          <w:bCs/>
          <w:color w:val="333333"/>
          <w:sz w:val="20"/>
          <w:szCs w:val="20"/>
          <w:bdr w:val="none" w:sz="0" w:space="0" w:color="auto" w:frame="1"/>
        </w:rPr>
        <w:t>Reader</w:t>
      </w:r>
      <w:r w:rsidRPr="009451CD">
        <w:rPr>
          <w:rFonts w:ascii="Arial" w:eastAsia="Times New Roman" w:hAnsi="Arial" w:cs="Arial"/>
          <w:i/>
          <w:iCs/>
          <w:color w:val="333333"/>
          <w:sz w:val="20"/>
          <w:szCs w:val="20"/>
          <w:bdr w:val="none" w:sz="0" w:space="0" w:color="auto" w:frame="1"/>
        </w:rPr>
        <w:t>:</w:t>
      </w:r>
      <w:r w:rsidRPr="009451CD">
        <w:rPr>
          <w:rFonts w:ascii="Arial" w:eastAsia="Times New Roman" w:hAnsi="Arial" w:cs="Arial"/>
          <w:color w:val="333333"/>
          <w:sz w:val="20"/>
          <w:szCs w:val="20"/>
        </w:rPr>
        <w:t xml:space="preserve"> The chief priests with the elders and the scribes, that is, the whole Sanhedrin, held a council. They bound Jesus, led him away, and handed him over to Pilate. Pilate questioned him, "Are you the king of the Jews?" He said to him in reply, "You say so." The chief priests accused him of many things. </w:t>
      </w:r>
      <w:proofErr w:type="gramStart"/>
      <w:r w:rsidRPr="009451CD">
        <w:rPr>
          <w:rFonts w:ascii="Arial" w:eastAsia="Times New Roman" w:hAnsi="Arial" w:cs="Arial"/>
          <w:color w:val="333333"/>
          <w:sz w:val="20"/>
          <w:szCs w:val="20"/>
        </w:rPr>
        <w:t>Again</w:t>
      </w:r>
      <w:proofErr w:type="gramEnd"/>
      <w:r w:rsidRPr="009451CD">
        <w:rPr>
          <w:rFonts w:ascii="Arial" w:eastAsia="Times New Roman" w:hAnsi="Arial" w:cs="Arial"/>
          <w:color w:val="333333"/>
          <w:sz w:val="20"/>
          <w:szCs w:val="20"/>
        </w:rPr>
        <w:t xml:space="preserve"> Pilate questioned him, "Have you no answer? See how many things they accuse you of." Jesus gave him no further answer, so that Pilate was amazed.... Pilate, wishing to satisfy the crowd, released </w:t>
      </w:r>
      <w:proofErr w:type="spellStart"/>
      <w:r w:rsidRPr="009451CD">
        <w:rPr>
          <w:rFonts w:ascii="Arial" w:eastAsia="Times New Roman" w:hAnsi="Arial" w:cs="Arial"/>
          <w:color w:val="333333"/>
          <w:sz w:val="20"/>
          <w:szCs w:val="20"/>
        </w:rPr>
        <w:t>Barrabas</w:t>
      </w:r>
      <w:proofErr w:type="spellEnd"/>
      <w:r w:rsidRPr="009451CD">
        <w:rPr>
          <w:rFonts w:ascii="Arial" w:eastAsia="Times New Roman" w:hAnsi="Arial" w:cs="Arial"/>
          <w:color w:val="333333"/>
          <w:sz w:val="20"/>
          <w:szCs w:val="20"/>
        </w:rPr>
        <w:t>... [and] handed [Jesus] over to be crucified.</w:t>
      </w:r>
      <w:r w:rsidRPr="009451CD">
        <w:rPr>
          <w:rFonts w:ascii="Arial" w:eastAsia="Times New Roman" w:hAnsi="Arial" w:cs="Arial"/>
          <w:color w:val="333333"/>
          <w:sz w:val="20"/>
          <w:szCs w:val="20"/>
        </w:rPr>
        <w:br/>
      </w:r>
      <w:r w:rsidRPr="009451CD">
        <w:rPr>
          <w:rFonts w:ascii="Arial" w:eastAsia="Times New Roman" w:hAnsi="Arial" w:cs="Arial"/>
          <w:i/>
          <w:iCs/>
          <w:color w:val="333333"/>
          <w:sz w:val="20"/>
          <w:szCs w:val="20"/>
          <w:bdr w:val="none" w:sz="0" w:space="0" w:color="auto" w:frame="1"/>
        </w:rPr>
        <w:t>(Mark 15: 1-5, 15</w:t>
      </w:r>
      <w:r w:rsidRPr="009451CD">
        <w:rPr>
          <w:rFonts w:ascii="Arial" w:eastAsia="Times New Roman" w:hAnsi="Arial" w:cs="Arial"/>
          <w:color w:val="333333"/>
          <w:sz w:val="20"/>
          <w:szCs w:val="20"/>
        </w:rPr>
        <w:t>)</w:t>
      </w:r>
      <w:r w:rsidRPr="009451CD">
        <w:rPr>
          <w:rFonts w:ascii="Arial" w:eastAsia="Times New Roman" w:hAnsi="Arial" w:cs="Arial"/>
          <w:color w:val="333333"/>
          <w:sz w:val="20"/>
          <w:szCs w:val="20"/>
        </w:rPr>
        <w:br/>
      </w:r>
      <w:r w:rsidRPr="009451CD">
        <w:rPr>
          <w:rFonts w:ascii="Arial" w:eastAsia="Times New Roman" w:hAnsi="Arial" w:cs="Arial"/>
          <w:color w:val="333333"/>
          <w:sz w:val="20"/>
          <w:szCs w:val="20"/>
        </w:rPr>
        <w:br/>
      </w:r>
      <w:r w:rsidRPr="009451CD">
        <w:rPr>
          <w:rFonts w:ascii="Arial" w:eastAsia="Times New Roman" w:hAnsi="Arial" w:cs="Arial"/>
          <w:b/>
          <w:bCs/>
          <w:i/>
          <w:iCs/>
          <w:color w:val="333333"/>
          <w:sz w:val="20"/>
          <w:szCs w:val="20"/>
          <w:bdr w:val="none" w:sz="0" w:space="0" w:color="auto" w:frame="1"/>
        </w:rPr>
        <w:t>Minister:</w:t>
      </w:r>
      <w:r w:rsidRPr="009451CD">
        <w:rPr>
          <w:rFonts w:ascii="Arial" w:eastAsia="Times New Roman" w:hAnsi="Arial" w:cs="Arial"/>
          <w:color w:val="333333"/>
          <w:sz w:val="20"/>
          <w:szCs w:val="20"/>
        </w:rPr>
        <w:br/>
        <w:t>Lord,</w:t>
      </w:r>
      <w:r w:rsidRPr="009451CD">
        <w:rPr>
          <w:rFonts w:ascii="Arial" w:eastAsia="Times New Roman" w:hAnsi="Arial" w:cs="Arial"/>
          <w:color w:val="333333"/>
          <w:sz w:val="20"/>
          <w:szCs w:val="20"/>
        </w:rPr>
        <w:br/>
        <w:t>grant us discernment</w:t>
      </w:r>
      <w:r w:rsidRPr="009451CD">
        <w:rPr>
          <w:rFonts w:ascii="Arial" w:eastAsia="Times New Roman" w:hAnsi="Arial" w:cs="Arial"/>
          <w:color w:val="333333"/>
          <w:sz w:val="20"/>
          <w:szCs w:val="20"/>
        </w:rPr>
        <w:br/>
        <w:t>that we may see as you see, not as the world sees.</w:t>
      </w:r>
    </w:p>
    <w:p w14:paraId="0BE507C9" w14:textId="77777777" w:rsidR="009451CD" w:rsidRPr="009451CD" w:rsidRDefault="009451CD" w:rsidP="009451CD">
      <w:pPr>
        <w:spacing w:before="225" w:after="0" w:line="240" w:lineRule="atLeast"/>
        <w:ind w:right="240"/>
        <w:outlineLvl w:val="2"/>
        <w:rPr>
          <w:rFonts w:ascii="Arial" w:eastAsia="Times New Roman" w:hAnsi="Arial" w:cs="Arial"/>
          <w:b/>
          <w:bCs/>
          <w:color w:val="333333"/>
          <w:sz w:val="20"/>
          <w:szCs w:val="20"/>
        </w:rPr>
      </w:pPr>
      <w:r w:rsidRPr="009451CD">
        <w:rPr>
          <w:rFonts w:ascii="Arial" w:eastAsia="Times New Roman" w:hAnsi="Arial" w:cs="Arial"/>
          <w:b/>
          <w:bCs/>
          <w:color w:val="333333"/>
          <w:sz w:val="20"/>
          <w:szCs w:val="20"/>
        </w:rPr>
        <w:t>Sixth Station: Jesus is Scourged and Crowned with Thorns</w:t>
      </w:r>
    </w:p>
    <w:p w14:paraId="6C687253" w14:textId="1A4FFA05" w:rsidR="009451CD" w:rsidRPr="009451CD" w:rsidRDefault="009451CD" w:rsidP="009451CD">
      <w:pPr>
        <w:spacing w:beforeAutospacing="1" w:after="240" w:line="288" w:lineRule="atLeast"/>
        <w:rPr>
          <w:rFonts w:ascii="Arial" w:eastAsia="Times New Roman" w:hAnsi="Arial" w:cs="Arial"/>
          <w:color w:val="333333"/>
          <w:sz w:val="20"/>
          <w:szCs w:val="20"/>
        </w:rPr>
      </w:pPr>
      <w:r w:rsidRPr="009451CD">
        <w:rPr>
          <w:rFonts w:ascii="Arial" w:eastAsia="Times New Roman" w:hAnsi="Arial" w:cs="Arial"/>
          <w:b/>
          <w:bCs/>
          <w:i/>
          <w:iCs/>
          <w:color w:val="333333"/>
          <w:sz w:val="20"/>
          <w:szCs w:val="20"/>
          <w:bdr w:val="none" w:sz="0" w:space="0" w:color="auto" w:frame="1"/>
        </w:rPr>
        <w:t>Reader:</w:t>
      </w:r>
      <w:r w:rsidRPr="009451CD">
        <w:rPr>
          <w:rFonts w:ascii="Arial" w:eastAsia="Times New Roman" w:hAnsi="Arial" w:cs="Arial"/>
          <w:color w:val="333333"/>
          <w:sz w:val="20"/>
          <w:szCs w:val="20"/>
        </w:rPr>
        <w:br/>
        <w:t>Then Pilate took Jesus and had him scourged. And the soldiers wove a crown out of thorns and placed it on his head, and clothed him in a purple cloak, and they came to him and said,</w:t>
      </w:r>
      <w:r w:rsidR="00D72800">
        <w:rPr>
          <w:rFonts w:ascii="Arial" w:eastAsia="Times New Roman" w:hAnsi="Arial" w:cs="Arial"/>
          <w:color w:val="333333"/>
          <w:sz w:val="20"/>
          <w:szCs w:val="20"/>
        </w:rPr>
        <w:t xml:space="preserve"> </w:t>
      </w:r>
      <w:bookmarkStart w:id="1" w:name="_GoBack"/>
      <w:bookmarkEnd w:id="1"/>
      <w:r w:rsidRPr="009451CD">
        <w:rPr>
          <w:rFonts w:ascii="Arial" w:eastAsia="Times New Roman" w:hAnsi="Arial" w:cs="Arial"/>
          <w:color w:val="333333"/>
          <w:sz w:val="20"/>
          <w:szCs w:val="20"/>
        </w:rPr>
        <w:t>"Hail, King of the Jews!" And they struck him repeatedly.</w:t>
      </w:r>
      <w:r w:rsidRPr="009451CD">
        <w:rPr>
          <w:rFonts w:ascii="Arial" w:eastAsia="Times New Roman" w:hAnsi="Arial" w:cs="Arial"/>
          <w:color w:val="333333"/>
          <w:sz w:val="20"/>
          <w:szCs w:val="20"/>
        </w:rPr>
        <w:br/>
      </w:r>
      <w:r w:rsidRPr="009451CD">
        <w:rPr>
          <w:rFonts w:ascii="Arial" w:eastAsia="Times New Roman" w:hAnsi="Arial" w:cs="Arial"/>
          <w:i/>
          <w:iCs/>
          <w:color w:val="333333"/>
          <w:sz w:val="20"/>
          <w:szCs w:val="20"/>
          <w:bdr w:val="none" w:sz="0" w:space="0" w:color="auto" w:frame="1"/>
        </w:rPr>
        <w:t>(John 19: 1-3</w:t>
      </w:r>
      <w:r w:rsidRPr="009451CD">
        <w:rPr>
          <w:rFonts w:ascii="Arial" w:eastAsia="Times New Roman" w:hAnsi="Arial" w:cs="Arial"/>
          <w:color w:val="333333"/>
          <w:sz w:val="20"/>
          <w:szCs w:val="20"/>
        </w:rPr>
        <w:t>)</w:t>
      </w:r>
      <w:r w:rsidRPr="009451CD">
        <w:rPr>
          <w:rFonts w:ascii="Arial" w:eastAsia="Times New Roman" w:hAnsi="Arial" w:cs="Arial"/>
          <w:color w:val="333333"/>
          <w:sz w:val="20"/>
          <w:szCs w:val="20"/>
        </w:rPr>
        <w:br/>
      </w:r>
      <w:r w:rsidRPr="009451CD">
        <w:rPr>
          <w:rFonts w:ascii="Arial" w:eastAsia="Times New Roman" w:hAnsi="Arial" w:cs="Arial"/>
          <w:color w:val="333333"/>
          <w:sz w:val="20"/>
          <w:szCs w:val="20"/>
        </w:rPr>
        <w:br/>
      </w:r>
      <w:r w:rsidRPr="009451CD">
        <w:rPr>
          <w:rFonts w:ascii="Arial" w:eastAsia="Times New Roman" w:hAnsi="Arial" w:cs="Arial"/>
          <w:b/>
          <w:bCs/>
          <w:i/>
          <w:iCs/>
          <w:color w:val="333333"/>
          <w:sz w:val="20"/>
          <w:szCs w:val="20"/>
          <w:bdr w:val="none" w:sz="0" w:space="0" w:color="auto" w:frame="1"/>
        </w:rPr>
        <w:t>Minister:</w:t>
      </w:r>
      <w:r w:rsidRPr="009451CD">
        <w:rPr>
          <w:rFonts w:ascii="Arial" w:eastAsia="Times New Roman" w:hAnsi="Arial" w:cs="Arial"/>
          <w:color w:val="333333"/>
          <w:sz w:val="20"/>
          <w:szCs w:val="20"/>
        </w:rPr>
        <w:br/>
        <w:t>Lord,</w:t>
      </w:r>
      <w:r w:rsidRPr="009451CD">
        <w:rPr>
          <w:rFonts w:ascii="Arial" w:eastAsia="Times New Roman" w:hAnsi="Arial" w:cs="Arial"/>
          <w:color w:val="333333"/>
          <w:sz w:val="20"/>
          <w:szCs w:val="20"/>
        </w:rPr>
        <w:br/>
        <w:t>grant us patience in times of suffering</w:t>
      </w:r>
      <w:r w:rsidRPr="009451CD">
        <w:rPr>
          <w:rFonts w:ascii="Arial" w:eastAsia="Times New Roman" w:hAnsi="Arial" w:cs="Arial"/>
          <w:color w:val="333333"/>
          <w:sz w:val="20"/>
          <w:szCs w:val="20"/>
        </w:rPr>
        <w:br/>
        <w:t>that we may offer our lives as a sacrifice of praise.</w:t>
      </w:r>
    </w:p>
    <w:p w14:paraId="7DF6BEDA" w14:textId="77777777" w:rsidR="00B47B50" w:rsidRDefault="00B47B50">
      <w:pPr>
        <w:rPr>
          <w:rFonts w:ascii="Arial" w:eastAsia="Times New Roman" w:hAnsi="Arial" w:cs="Arial"/>
          <w:b/>
          <w:bCs/>
          <w:color w:val="333333"/>
          <w:sz w:val="20"/>
          <w:szCs w:val="20"/>
        </w:rPr>
      </w:pPr>
      <w:r>
        <w:rPr>
          <w:rFonts w:ascii="Arial" w:eastAsia="Times New Roman" w:hAnsi="Arial" w:cs="Arial"/>
          <w:b/>
          <w:bCs/>
          <w:color w:val="333333"/>
          <w:sz w:val="20"/>
          <w:szCs w:val="20"/>
        </w:rPr>
        <w:br w:type="page"/>
      </w:r>
    </w:p>
    <w:p w14:paraId="7E04B631" w14:textId="77777777" w:rsidR="009451CD" w:rsidRPr="009451CD" w:rsidRDefault="009451CD" w:rsidP="009451CD">
      <w:pPr>
        <w:spacing w:before="225" w:after="0" w:line="240" w:lineRule="atLeast"/>
        <w:ind w:right="240"/>
        <w:outlineLvl w:val="2"/>
        <w:rPr>
          <w:rFonts w:ascii="Arial" w:eastAsia="Times New Roman" w:hAnsi="Arial" w:cs="Arial"/>
          <w:b/>
          <w:bCs/>
          <w:color w:val="333333"/>
          <w:sz w:val="20"/>
          <w:szCs w:val="20"/>
        </w:rPr>
      </w:pPr>
      <w:r w:rsidRPr="009451CD">
        <w:rPr>
          <w:rFonts w:ascii="Arial" w:eastAsia="Times New Roman" w:hAnsi="Arial" w:cs="Arial"/>
          <w:b/>
          <w:bCs/>
          <w:color w:val="333333"/>
          <w:sz w:val="20"/>
          <w:szCs w:val="20"/>
        </w:rPr>
        <w:t>Seventh Station: Jesus Bears the Cross</w:t>
      </w:r>
    </w:p>
    <w:p w14:paraId="15CE5F87" w14:textId="77777777" w:rsidR="009451CD" w:rsidRPr="009451CD" w:rsidRDefault="009451CD" w:rsidP="009451CD">
      <w:pPr>
        <w:spacing w:beforeAutospacing="1" w:after="240" w:line="288" w:lineRule="atLeast"/>
        <w:rPr>
          <w:rFonts w:ascii="Arial" w:eastAsia="Times New Roman" w:hAnsi="Arial" w:cs="Arial"/>
          <w:color w:val="333333"/>
          <w:sz w:val="20"/>
          <w:szCs w:val="20"/>
        </w:rPr>
      </w:pPr>
      <w:r w:rsidRPr="009451CD">
        <w:rPr>
          <w:rFonts w:ascii="Arial" w:eastAsia="Times New Roman" w:hAnsi="Arial" w:cs="Arial"/>
          <w:b/>
          <w:bCs/>
          <w:i/>
          <w:iCs/>
          <w:color w:val="333333"/>
          <w:sz w:val="20"/>
          <w:szCs w:val="20"/>
          <w:bdr w:val="none" w:sz="0" w:space="0" w:color="auto" w:frame="1"/>
        </w:rPr>
        <w:t>Reader:</w:t>
      </w:r>
      <w:r w:rsidRPr="009451CD">
        <w:rPr>
          <w:rFonts w:ascii="Arial" w:eastAsia="Times New Roman" w:hAnsi="Arial" w:cs="Arial"/>
          <w:color w:val="333333"/>
          <w:sz w:val="20"/>
          <w:szCs w:val="20"/>
        </w:rPr>
        <w:t xml:space="preserve"> When the chief priests and the guards saw [Jesus] they cried out, "Crucify him, crucify him!" Pilate said to them, "Take him yourselves and crucify him. I find no guilt in him." ... They cried out, "Take him away, take him away! Crucify him!" Pilate said to them, "Shall I crucify your king?" The chief priests answered, "We have no king but Caesar." Then he handed him over to them to be crucified. So they took Jesus, and carrying the cross himself he went out to what is called the Place of the Skull, in Hebrew, Golgotha.</w:t>
      </w:r>
      <w:r w:rsidRPr="009451CD">
        <w:rPr>
          <w:rFonts w:ascii="Arial" w:eastAsia="Times New Roman" w:hAnsi="Arial" w:cs="Arial"/>
          <w:color w:val="333333"/>
          <w:sz w:val="20"/>
          <w:szCs w:val="20"/>
        </w:rPr>
        <w:br/>
      </w:r>
      <w:r w:rsidRPr="009451CD">
        <w:rPr>
          <w:rFonts w:ascii="Arial" w:eastAsia="Times New Roman" w:hAnsi="Arial" w:cs="Arial"/>
          <w:i/>
          <w:iCs/>
          <w:color w:val="333333"/>
          <w:sz w:val="20"/>
          <w:szCs w:val="20"/>
          <w:bdr w:val="none" w:sz="0" w:space="0" w:color="auto" w:frame="1"/>
        </w:rPr>
        <w:t>(John 19: 6, 15-17</w:t>
      </w:r>
      <w:r w:rsidRPr="009451CD">
        <w:rPr>
          <w:rFonts w:ascii="Arial" w:eastAsia="Times New Roman" w:hAnsi="Arial" w:cs="Arial"/>
          <w:color w:val="333333"/>
          <w:sz w:val="20"/>
          <w:szCs w:val="20"/>
        </w:rPr>
        <w:t>)</w:t>
      </w:r>
      <w:r w:rsidRPr="009451CD">
        <w:rPr>
          <w:rFonts w:ascii="Arial" w:eastAsia="Times New Roman" w:hAnsi="Arial" w:cs="Arial"/>
          <w:color w:val="333333"/>
          <w:sz w:val="20"/>
          <w:szCs w:val="20"/>
        </w:rPr>
        <w:br/>
      </w:r>
      <w:r w:rsidRPr="009451CD">
        <w:rPr>
          <w:rFonts w:ascii="Arial" w:eastAsia="Times New Roman" w:hAnsi="Arial" w:cs="Arial"/>
          <w:b/>
          <w:bCs/>
          <w:color w:val="333333"/>
          <w:sz w:val="20"/>
          <w:szCs w:val="20"/>
          <w:bdr w:val="none" w:sz="0" w:space="0" w:color="auto" w:frame="1"/>
        </w:rPr>
        <w:br/>
      </w:r>
      <w:r w:rsidRPr="009451CD">
        <w:rPr>
          <w:rFonts w:ascii="Arial" w:eastAsia="Times New Roman" w:hAnsi="Arial" w:cs="Arial"/>
          <w:b/>
          <w:bCs/>
          <w:i/>
          <w:iCs/>
          <w:color w:val="333333"/>
          <w:sz w:val="20"/>
          <w:szCs w:val="20"/>
          <w:bdr w:val="none" w:sz="0" w:space="0" w:color="auto" w:frame="1"/>
        </w:rPr>
        <w:t>Minister:</w:t>
      </w:r>
      <w:r w:rsidRPr="009451CD">
        <w:rPr>
          <w:rFonts w:ascii="Arial" w:eastAsia="Times New Roman" w:hAnsi="Arial" w:cs="Arial"/>
          <w:color w:val="333333"/>
          <w:sz w:val="20"/>
          <w:szCs w:val="20"/>
        </w:rPr>
        <w:br/>
        <w:t>Lord,</w:t>
      </w:r>
      <w:r w:rsidRPr="009451CD">
        <w:rPr>
          <w:rFonts w:ascii="Arial" w:eastAsia="Times New Roman" w:hAnsi="Arial" w:cs="Arial"/>
          <w:color w:val="333333"/>
          <w:sz w:val="20"/>
          <w:szCs w:val="20"/>
        </w:rPr>
        <w:br/>
        <w:t>grant us strength of purpose</w:t>
      </w:r>
      <w:r w:rsidRPr="009451CD">
        <w:rPr>
          <w:rFonts w:ascii="Arial" w:eastAsia="Times New Roman" w:hAnsi="Arial" w:cs="Arial"/>
          <w:color w:val="333333"/>
          <w:sz w:val="20"/>
          <w:szCs w:val="20"/>
        </w:rPr>
        <w:br/>
        <w:t>that we may faithfully bear our crosses each day.</w:t>
      </w:r>
    </w:p>
    <w:p w14:paraId="29337CE9" w14:textId="77777777" w:rsidR="009451CD" w:rsidRPr="009451CD" w:rsidRDefault="009451CD" w:rsidP="009451CD">
      <w:pPr>
        <w:spacing w:before="225" w:after="0" w:line="240" w:lineRule="atLeast"/>
        <w:ind w:right="240"/>
        <w:outlineLvl w:val="2"/>
        <w:rPr>
          <w:rFonts w:ascii="Arial" w:eastAsia="Times New Roman" w:hAnsi="Arial" w:cs="Arial"/>
          <w:b/>
          <w:bCs/>
          <w:color w:val="333333"/>
          <w:sz w:val="20"/>
          <w:szCs w:val="20"/>
        </w:rPr>
      </w:pPr>
      <w:r w:rsidRPr="009451CD">
        <w:rPr>
          <w:rFonts w:ascii="Arial" w:eastAsia="Times New Roman" w:hAnsi="Arial" w:cs="Arial"/>
          <w:b/>
          <w:bCs/>
          <w:color w:val="333333"/>
          <w:sz w:val="20"/>
          <w:szCs w:val="20"/>
        </w:rPr>
        <w:t xml:space="preserve">Eighth Station: Jesus is Helped by Simon the </w:t>
      </w:r>
      <w:proofErr w:type="spellStart"/>
      <w:r w:rsidRPr="009451CD">
        <w:rPr>
          <w:rFonts w:ascii="Arial" w:eastAsia="Times New Roman" w:hAnsi="Arial" w:cs="Arial"/>
          <w:b/>
          <w:bCs/>
          <w:color w:val="333333"/>
          <w:sz w:val="20"/>
          <w:szCs w:val="20"/>
        </w:rPr>
        <w:t>Cyrenian</w:t>
      </w:r>
      <w:proofErr w:type="spellEnd"/>
      <w:r w:rsidRPr="009451CD">
        <w:rPr>
          <w:rFonts w:ascii="Arial" w:eastAsia="Times New Roman" w:hAnsi="Arial" w:cs="Arial"/>
          <w:b/>
          <w:bCs/>
          <w:color w:val="333333"/>
          <w:sz w:val="20"/>
          <w:szCs w:val="20"/>
        </w:rPr>
        <w:t xml:space="preserve"> to Carry the Cross</w:t>
      </w:r>
    </w:p>
    <w:p w14:paraId="374BB955" w14:textId="77777777" w:rsidR="009451CD" w:rsidRPr="009451CD" w:rsidRDefault="009451CD" w:rsidP="009451CD">
      <w:pPr>
        <w:spacing w:beforeAutospacing="1" w:after="240" w:line="288" w:lineRule="atLeast"/>
        <w:rPr>
          <w:rFonts w:ascii="Arial" w:eastAsia="Times New Roman" w:hAnsi="Arial" w:cs="Arial"/>
          <w:color w:val="333333"/>
          <w:sz w:val="20"/>
          <w:szCs w:val="20"/>
        </w:rPr>
      </w:pPr>
      <w:r w:rsidRPr="009451CD">
        <w:rPr>
          <w:rFonts w:ascii="Arial" w:eastAsia="Times New Roman" w:hAnsi="Arial" w:cs="Arial"/>
          <w:b/>
          <w:bCs/>
          <w:i/>
          <w:iCs/>
          <w:color w:val="333333"/>
          <w:sz w:val="20"/>
          <w:szCs w:val="20"/>
          <w:bdr w:val="none" w:sz="0" w:space="0" w:color="auto" w:frame="1"/>
        </w:rPr>
        <w:t>Reader:</w:t>
      </w:r>
      <w:r w:rsidRPr="009451CD">
        <w:rPr>
          <w:rFonts w:ascii="Arial" w:eastAsia="Times New Roman" w:hAnsi="Arial" w:cs="Arial"/>
          <w:color w:val="333333"/>
          <w:sz w:val="20"/>
          <w:szCs w:val="20"/>
        </w:rPr>
        <w:t xml:space="preserve"> They pressed into service a passer-by, Simon, a </w:t>
      </w:r>
      <w:proofErr w:type="spellStart"/>
      <w:r w:rsidRPr="009451CD">
        <w:rPr>
          <w:rFonts w:ascii="Arial" w:eastAsia="Times New Roman" w:hAnsi="Arial" w:cs="Arial"/>
          <w:color w:val="333333"/>
          <w:sz w:val="20"/>
          <w:szCs w:val="20"/>
        </w:rPr>
        <w:t>Cyrenian</w:t>
      </w:r>
      <w:proofErr w:type="spellEnd"/>
      <w:r w:rsidRPr="009451CD">
        <w:rPr>
          <w:rFonts w:ascii="Arial" w:eastAsia="Times New Roman" w:hAnsi="Arial" w:cs="Arial"/>
          <w:color w:val="333333"/>
          <w:sz w:val="20"/>
          <w:szCs w:val="20"/>
        </w:rPr>
        <w:t>, who was coming in from the country, the father of Alexander and Rufus, to carry his cross.</w:t>
      </w:r>
      <w:r w:rsidRPr="009451CD">
        <w:rPr>
          <w:rFonts w:ascii="Arial" w:eastAsia="Times New Roman" w:hAnsi="Arial" w:cs="Arial"/>
          <w:color w:val="333333"/>
          <w:sz w:val="20"/>
          <w:szCs w:val="20"/>
        </w:rPr>
        <w:br/>
      </w:r>
      <w:r w:rsidRPr="009451CD">
        <w:rPr>
          <w:rFonts w:ascii="Arial" w:eastAsia="Times New Roman" w:hAnsi="Arial" w:cs="Arial"/>
          <w:i/>
          <w:iCs/>
          <w:color w:val="333333"/>
          <w:sz w:val="20"/>
          <w:szCs w:val="20"/>
          <w:bdr w:val="none" w:sz="0" w:space="0" w:color="auto" w:frame="1"/>
        </w:rPr>
        <w:t>(Mark 15: 21</w:t>
      </w:r>
      <w:r w:rsidRPr="009451CD">
        <w:rPr>
          <w:rFonts w:ascii="Arial" w:eastAsia="Times New Roman" w:hAnsi="Arial" w:cs="Arial"/>
          <w:color w:val="333333"/>
          <w:sz w:val="20"/>
          <w:szCs w:val="20"/>
        </w:rPr>
        <w:t>)</w:t>
      </w:r>
      <w:r w:rsidRPr="009451CD">
        <w:rPr>
          <w:rFonts w:ascii="Arial" w:eastAsia="Times New Roman" w:hAnsi="Arial" w:cs="Arial"/>
          <w:color w:val="333333"/>
          <w:sz w:val="20"/>
          <w:szCs w:val="20"/>
        </w:rPr>
        <w:br/>
      </w:r>
      <w:r w:rsidRPr="009451CD">
        <w:rPr>
          <w:rFonts w:ascii="Arial" w:eastAsia="Times New Roman" w:hAnsi="Arial" w:cs="Arial"/>
          <w:color w:val="333333"/>
          <w:sz w:val="20"/>
          <w:szCs w:val="20"/>
        </w:rPr>
        <w:br/>
      </w:r>
      <w:r w:rsidRPr="009451CD">
        <w:rPr>
          <w:rFonts w:ascii="Arial" w:eastAsia="Times New Roman" w:hAnsi="Arial" w:cs="Arial"/>
          <w:b/>
          <w:bCs/>
          <w:i/>
          <w:iCs/>
          <w:color w:val="333333"/>
          <w:sz w:val="20"/>
          <w:szCs w:val="20"/>
          <w:bdr w:val="none" w:sz="0" w:space="0" w:color="auto" w:frame="1"/>
        </w:rPr>
        <w:t>Minister:</w:t>
      </w:r>
      <w:r w:rsidRPr="009451CD">
        <w:rPr>
          <w:rFonts w:ascii="Arial" w:eastAsia="Times New Roman" w:hAnsi="Arial" w:cs="Arial"/>
          <w:color w:val="333333"/>
          <w:sz w:val="20"/>
          <w:szCs w:val="20"/>
        </w:rPr>
        <w:br/>
        <w:t>Lord,</w:t>
      </w:r>
      <w:r w:rsidRPr="009451CD">
        <w:rPr>
          <w:rFonts w:ascii="Arial" w:eastAsia="Times New Roman" w:hAnsi="Arial" w:cs="Arial"/>
          <w:color w:val="333333"/>
          <w:sz w:val="20"/>
          <w:szCs w:val="20"/>
        </w:rPr>
        <w:br/>
        <w:t>grant us willing spirits</w:t>
      </w:r>
      <w:r w:rsidRPr="009451CD">
        <w:rPr>
          <w:rFonts w:ascii="Arial" w:eastAsia="Times New Roman" w:hAnsi="Arial" w:cs="Arial"/>
          <w:color w:val="333333"/>
          <w:sz w:val="20"/>
          <w:szCs w:val="20"/>
        </w:rPr>
        <w:br/>
        <w:t>that we may be your instruments on earth.</w:t>
      </w:r>
    </w:p>
    <w:p w14:paraId="6F11BEAE" w14:textId="77777777" w:rsidR="009451CD" w:rsidRPr="009451CD" w:rsidRDefault="009451CD" w:rsidP="009451CD">
      <w:pPr>
        <w:spacing w:before="225" w:after="0" w:line="240" w:lineRule="atLeast"/>
        <w:ind w:right="240"/>
        <w:outlineLvl w:val="2"/>
        <w:rPr>
          <w:rFonts w:ascii="Arial" w:eastAsia="Times New Roman" w:hAnsi="Arial" w:cs="Arial"/>
          <w:b/>
          <w:bCs/>
          <w:color w:val="333333"/>
          <w:sz w:val="20"/>
          <w:szCs w:val="20"/>
        </w:rPr>
      </w:pPr>
      <w:r w:rsidRPr="009451CD">
        <w:rPr>
          <w:rFonts w:ascii="Arial" w:eastAsia="Times New Roman" w:hAnsi="Arial" w:cs="Arial"/>
          <w:b/>
          <w:bCs/>
          <w:color w:val="333333"/>
          <w:sz w:val="20"/>
          <w:szCs w:val="20"/>
        </w:rPr>
        <w:t>Ninth Station: Jesus Meets the Women of Jerusalem</w:t>
      </w:r>
    </w:p>
    <w:p w14:paraId="16CCFA05" w14:textId="77777777" w:rsidR="009451CD" w:rsidRPr="009451CD" w:rsidRDefault="009451CD" w:rsidP="009451CD">
      <w:pPr>
        <w:spacing w:beforeAutospacing="1" w:after="0" w:line="288" w:lineRule="atLeast"/>
        <w:rPr>
          <w:rFonts w:ascii="Arial" w:eastAsia="Times New Roman" w:hAnsi="Arial" w:cs="Arial"/>
          <w:color w:val="333333"/>
          <w:sz w:val="20"/>
          <w:szCs w:val="20"/>
        </w:rPr>
      </w:pPr>
      <w:r w:rsidRPr="009451CD">
        <w:rPr>
          <w:rFonts w:ascii="Arial" w:eastAsia="Times New Roman" w:hAnsi="Arial" w:cs="Arial"/>
          <w:b/>
          <w:bCs/>
          <w:i/>
          <w:iCs/>
          <w:color w:val="333333"/>
          <w:sz w:val="20"/>
          <w:szCs w:val="20"/>
          <w:bdr w:val="none" w:sz="0" w:space="0" w:color="auto" w:frame="1"/>
        </w:rPr>
        <w:t>Reader:</w:t>
      </w:r>
      <w:r w:rsidRPr="009451CD">
        <w:rPr>
          <w:rFonts w:ascii="Arial" w:eastAsia="Times New Roman" w:hAnsi="Arial" w:cs="Arial"/>
          <w:b/>
          <w:bCs/>
          <w:color w:val="333333"/>
          <w:sz w:val="20"/>
          <w:szCs w:val="20"/>
          <w:bdr w:val="none" w:sz="0" w:space="0" w:color="auto" w:frame="1"/>
        </w:rPr>
        <w:t xml:space="preserve"> </w:t>
      </w:r>
      <w:r w:rsidRPr="009451CD">
        <w:rPr>
          <w:rFonts w:ascii="Arial" w:eastAsia="Times New Roman" w:hAnsi="Arial" w:cs="Arial"/>
          <w:color w:val="333333"/>
          <w:sz w:val="20"/>
          <w:szCs w:val="20"/>
        </w:rPr>
        <w:t>A large crowd of people followed Jesus, including many women who mourned and lamented him. Jesus turned to them and said, "Daughters of Jerusalem, do not weep for me; weep instead for yourselves and for your children, for indeed, the days are coming when people will say, 'Blessed are the barren, the wombs that never bore and the breasts that never nursed.' At that time, people will say to the mountains, 'Fall upon us!' and to the hills, 'Cover us!' for if these things are done when the wood is green what will happen when it is dry?"</w:t>
      </w:r>
      <w:r w:rsidRPr="009451CD">
        <w:rPr>
          <w:rFonts w:ascii="Arial" w:eastAsia="Times New Roman" w:hAnsi="Arial" w:cs="Arial"/>
          <w:color w:val="333333"/>
          <w:sz w:val="20"/>
          <w:szCs w:val="20"/>
        </w:rPr>
        <w:br/>
      </w:r>
      <w:r w:rsidRPr="009451CD">
        <w:rPr>
          <w:rFonts w:ascii="Arial" w:eastAsia="Times New Roman" w:hAnsi="Arial" w:cs="Arial"/>
          <w:i/>
          <w:iCs/>
          <w:color w:val="333333"/>
          <w:sz w:val="20"/>
          <w:szCs w:val="20"/>
          <w:bdr w:val="none" w:sz="0" w:space="0" w:color="auto" w:frame="1"/>
        </w:rPr>
        <w:t>(Luke 23: 27-31</w:t>
      </w:r>
      <w:r w:rsidRPr="009451CD">
        <w:rPr>
          <w:rFonts w:ascii="Arial" w:eastAsia="Times New Roman" w:hAnsi="Arial" w:cs="Arial"/>
          <w:color w:val="333333"/>
          <w:sz w:val="20"/>
          <w:szCs w:val="20"/>
        </w:rPr>
        <w:t>)</w:t>
      </w:r>
      <w:r w:rsidRPr="009451CD">
        <w:rPr>
          <w:rFonts w:ascii="Arial" w:eastAsia="Times New Roman" w:hAnsi="Arial" w:cs="Arial"/>
          <w:color w:val="333333"/>
          <w:sz w:val="20"/>
          <w:szCs w:val="20"/>
        </w:rPr>
        <w:br/>
      </w:r>
      <w:r w:rsidRPr="009451CD">
        <w:rPr>
          <w:rFonts w:ascii="Arial" w:eastAsia="Times New Roman" w:hAnsi="Arial" w:cs="Arial"/>
          <w:b/>
          <w:bCs/>
          <w:color w:val="333333"/>
          <w:sz w:val="20"/>
          <w:szCs w:val="20"/>
          <w:bdr w:val="none" w:sz="0" w:space="0" w:color="auto" w:frame="1"/>
        </w:rPr>
        <w:br/>
      </w:r>
      <w:r w:rsidRPr="009451CD">
        <w:rPr>
          <w:rFonts w:ascii="Arial" w:eastAsia="Times New Roman" w:hAnsi="Arial" w:cs="Arial"/>
          <w:b/>
          <w:bCs/>
          <w:i/>
          <w:iCs/>
          <w:color w:val="333333"/>
          <w:sz w:val="20"/>
          <w:szCs w:val="20"/>
          <w:bdr w:val="none" w:sz="0" w:space="0" w:color="auto" w:frame="1"/>
        </w:rPr>
        <w:t>Minister:</w:t>
      </w:r>
      <w:r w:rsidRPr="009451CD">
        <w:rPr>
          <w:rFonts w:ascii="Arial" w:eastAsia="Times New Roman" w:hAnsi="Arial" w:cs="Arial"/>
          <w:color w:val="333333"/>
          <w:sz w:val="20"/>
          <w:szCs w:val="20"/>
        </w:rPr>
        <w:br/>
        <w:t>Lord,</w:t>
      </w:r>
      <w:r w:rsidRPr="009451CD">
        <w:rPr>
          <w:rFonts w:ascii="Arial" w:eastAsia="Times New Roman" w:hAnsi="Arial" w:cs="Arial"/>
          <w:color w:val="333333"/>
          <w:sz w:val="20"/>
          <w:szCs w:val="20"/>
        </w:rPr>
        <w:br/>
        <w:t>grant us gentle spirits</w:t>
      </w:r>
      <w:r w:rsidRPr="009451CD">
        <w:rPr>
          <w:rFonts w:ascii="Arial" w:eastAsia="Times New Roman" w:hAnsi="Arial" w:cs="Arial"/>
          <w:color w:val="333333"/>
          <w:sz w:val="20"/>
          <w:szCs w:val="20"/>
        </w:rPr>
        <w:br/>
        <w:t>that we may comfort those who mourn.</w:t>
      </w:r>
    </w:p>
    <w:p w14:paraId="50A05F5E" w14:textId="77777777" w:rsidR="009451CD" w:rsidRPr="009451CD" w:rsidRDefault="009451CD" w:rsidP="009451CD">
      <w:pPr>
        <w:spacing w:before="225" w:after="0" w:line="240" w:lineRule="atLeast"/>
        <w:ind w:right="240"/>
        <w:outlineLvl w:val="2"/>
        <w:rPr>
          <w:rFonts w:ascii="Arial" w:eastAsia="Times New Roman" w:hAnsi="Arial" w:cs="Arial"/>
          <w:b/>
          <w:bCs/>
          <w:color w:val="333333"/>
          <w:sz w:val="20"/>
          <w:szCs w:val="20"/>
        </w:rPr>
      </w:pPr>
      <w:r w:rsidRPr="009451CD">
        <w:rPr>
          <w:rFonts w:ascii="Arial" w:eastAsia="Times New Roman" w:hAnsi="Arial" w:cs="Arial"/>
          <w:b/>
          <w:bCs/>
          <w:color w:val="333333"/>
          <w:sz w:val="20"/>
          <w:szCs w:val="20"/>
        </w:rPr>
        <w:t>Tenth Station: Jesus is Crucified</w:t>
      </w:r>
    </w:p>
    <w:p w14:paraId="337772EA" w14:textId="77777777" w:rsidR="00676647" w:rsidRDefault="009451CD" w:rsidP="00676647">
      <w:pPr>
        <w:spacing w:beforeAutospacing="1" w:after="0" w:line="288" w:lineRule="atLeast"/>
        <w:rPr>
          <w:rFonts w:ascii="Arial" w:eastAsia="Times New Roman" w:hAnsi="Arial" w:cs="Arial"/>
          <w:color w:val="333333"/>
          <w:sz w:val="20"/>
          <w:szCs w:val="20"/>
        </w:rPr>
      </w:pPr>
      <w:r w:rsidRPr="009451CD">
        <w:rPr>
          <w:rFonts w:ascii="Arial" w:eastAsia="Times New Roman" w:hAnsi="Arial" w:cs="Arial"/>
          <w:b/>
          <w:bCs/>
          <w:i/>
          <w:iCs/>
          <w:color w:val="333333"/>
          <w:sz w:val="20"/>
          <w:szCs w:val="20"/>
          <w:bdr w:val="none" w:sz="0" w:space="0" w:color="auto" w:frame="1"/>
        </w:rPr>
        <w:t>Reader:</w:t>
      </w:r>
      <w:r w:rsidRPr="009451CD">
        <w:rPr>
          <w:rFonts w:ascii="Arial" w:eastAsia="Times New Roman" w:hAnsi="Arial" w:cs="Arial"/>
          <w:color w:val="333333"/>
          <w:sz w:val="20"/>
          <w:szCs w:val="20"/>
        </w:rPr>
        <w:t xml:space="preserve"> When they came to the place called the Skull, they crucified him and the criminals there, one on his right, the other on his left. [Then Jesus said, "Father, forgive them, they know not what they do."]</w:t>
      </w:r>
      <w:r w:rsidRPr="009451CD">
        <w:rPr>
          <w:rFonts w:ascii="Arial" w:eastAsia="Times New Roman" w:hAnsi="Arial" w:cs="Arial"/>
          <w:color w:val="333333"/>
          <w:sz w:val="20"/>
          <w:szCs w:val="20"/>
        </w:rPr>
        <w:br/>
      </w:r>
      <w:r w:rsidRPr="009451CD">
        <w:rPr>
          <w:rFonts w:ascii="Arial" w:eastAsia="Times New Roman" w:hAnsi="Arial" w:cs="Arial"/>
          <w:i/>
          <w:iCs/>
          <w:color w:val="333333"/>
          <w:sz w:val="20"/>
          <w:szCs w:val="20"/>
          <w:bdr w:val="none" w:sz="0" w:space="0" w:color="auto" w:frame="1"/>
        </w:rPr>
        <w:t>(Luke 23: 33-34</w:t>
      </w:r>
      <w:r w:rsidRPr="009451CD">
        <w:rPr>
          <w:rFonts w:ascii="Arial" w:eastAsia="Times New Roman" w:hAnsi="Arial" w:cs="Arial"/>
          <w:color w:val="333333"/>
          <w:sz w:val="20"/>
          <w:szCs w:val="20"/>
        </w:rPr>
        <w:t>)</w:t>
      </w:r>
      <w:r w:rsidRPr="009451CD">
        <w:rPr>
          <w:rFonts w:ascii="Arial" w:eastAsia="Times New Roman" w:hAnsi="Arial" w:cs="Arial"/>
          <w:color w:val="333333"/>
          <w:sz w:val="20"/>
          <w:szCs w:val="20"/>
        </w:rPr>
        <w:br/>
      </w:r>
      <w:r w:rsidRPr="009451CD">
        <w:rPr>
          <w:rFonts w:ascii="Arial" w:eastAsia="Times New Roman" w:hAnsi="Arial" w:cs="Arial"/>
          <w:color w:val="333333"/>
          <w:sz w:val="20"/>
          <w:szCs w:val="20"/>
        </w:rPr>
        <w:br/>
      </w:r>
      <w:r w:rsidRPr="009451CD">
        <w:rPr>
          <w:rFonts w:ascii="Arial" w:eastAsia="Times New Roman" w:hAnsi="Arial" w:cs="Arial"/>
          <w:b/>
          <w:bCs/>
          <w:color w:val="333333"/>
          <w:sz w:val="20"/>
          <w:szCs w:val="20"/>
          <w:bdr w:val="none" w:sz="0" w:space="0" w:color="auto" w:frame="1"/>
        </w:rPr>
        <w:t>Minister</w:t>
      </w:r>
      <w:r w:rsidRPr="009451CD">
        <w:rPr>
          <w:rFonts w:ascii="Arial" w:eastAsia="Times New Roman" w:hAnsi="Arial" w:cs="Arial"/>
          <w:i/>
          <w:iCs/>
          <w:color w:val="333333"/>
          <w:sz w:val="20"/>
          <w:szCs w:val="20"/>
          <w:bdr w:val="none" w:sz="0" w:space="0" w:color="auto" w:frame="1"/>
        </w:rPr>
        <w:t>:</w:t>
      </w:r>
      <w:r w:rsidRPr="009451CD">
        <w:rPr>
          <w:rFonts w:ascii="Arial" w:eastAsia="Times New Roman" w:hAnsi="Arial" w:cs="Arial"/>
          <w:color w:val="333333"/>
          <w:sz w:val="20"/>
          <w:szCs w:val="20"/>
        </w:rPr>
        <w:br/>
        <w:t>Lord,</w:t>
      </w:r>
      <w:r w:rsidR="00676647">
        <w:rPr>
          <w:rFonts w:ascii="Arial" w:eastAsia="Times New Roman" w:hAnsi="Arial" w:cs="Arial"/>
          <w:color w:val="333333"/>
          <w:sz w:val="20"/>
          <w:szCs w:val="20"/>
        </w:rPr>
        <w:t xml:space="preserve"> </w:t>
      </w:r>
      <w:r w:rsidRPr="009451CD">
        <w:rPr>
          <w:rFonts w:ascii="Arial" w:eastAsia="Times New Roman" w:hAnsi="Arial" w:cs="Arial"/>
          <w:color w:val="333333"/>
          <w:sz w:val="20"/>
          <w:szCs w:val="20"/>
        </w:rPr>
        <w:t>grant us merciful hearts</w:t>
      </w:r>
      <w:r w:rsidRPr="009451CD">
        <w:rPr>
          <w:rFonts w:ascii="Arial" w:eastAsia="Times New Roman" w:hAnsi="Arial" w:cs="Arial"/>
          <w:color w:val="333333"/>
          <w:sz w:val="20"/>
          <w:szCs w:val="20"/>
        </w:rPr>
        <w:br/>
        <w:t>that we may bring your reconciliation and forgiveness to all.</w:t>
      </w:r>
    </w:p>
    <w:p w14:paraId="088045B7" w14:textId="77777777" w:rsidR="00676647" w:rsidRDefault="00676647">
      <w:pPr>
        <w:rPr>
          <w:rFonts w:ascii="Arial" w:eastAsia="Times New Roman" w:hAnsi="Arial" w:cs="Arial"/>
          <w:color w:val="333333"/>
          <w:sz w:val="20"/>
          <w:szCs w:val="20"/>
        </w:rPr>
      </w:pPr>
      <w:r>
        <w:rPr>
          <w:rFonts w:ascii="Arial" w:eastAsia="Times New Roman" w:hAnsi="Arial" w:cs="Arial"/>
          <w:color w:val="333333"/>
          <w:sz w:val="20"/>
          <w:szCs w:val="20"/>
        </w:rPr>
        <w:br w:type="page"/>
      </w:r>
    </w:p>
    <w:p w14:paraId="3BFF34A1" w14:textId="77777777" w:rsidR="009451CD" w:rsidRPr="009451CD" w:rsidRDefault="009451CD" w:rsidP="00676647">
      <w:pPr>
        <w:spacing w:beforeAutospacing="1" w:after="0" w:line="288" w:lineRule="atLeast"/>
        <w:rPr>
          <w:rFonts w:ascii="Arial" w:eastAsia="Times New Roman" w:hAnsi="Arial" w:cs="Arial"/>
          <w:color w:val="333333"/>
          <w:sz w:val="20"/>
          <w:szCs w:val="20"/>
        </w:rPr>
      </w:pPr>
      <w:r w:rsidRPr="009451CD">
        <w:rPr>
          <w:rFonts w:ascii="Arial" w:eastAsia="Times New Roman" w:hAnsi="Arial" w:cs="Arial"/>
          <w:b/>
          <w:bCs/>
          <w:color w:val="333333"/>
          <w:sz w:val="20"/>
          <w:szCs w:val="20"/>
        </w:rPr>
        <w:t>Eleventh Station: Jesus Promises His Kingdom to the Good Thief</w:t>
      </w:r>
    </w:p>
    <w:p w14:paraId="4892D257" w14:textId="77777777" w:rsidR="009451CD" w:rsidRPr="009451CD" w:rsidRDefault="009451CD" w:rsidP="009451CD">
      <w:pPr>
        <w:spacing w:beforeAutospacing="1" w:after="0" w:line="288" w:lineRule="atLeast"/>
        <w:rPr>
          <w:rFonts w:ascii="Arial" w:eastAsia="Times New Roman" w:hAnsi="Arial" w:cs="Arial"/>
          <w:color w:val="333333"/>
          <w:sz w:val="20"/>
          <w:szCs w:val="20"/>
        </w:rPr>
      </w:pPr>
      <w:r w:rsidRPr="009451CD">
        <w:rPr>
          <w:rFonts w:ascii="Arial" w:eastAsia="Times New Roman" w:hAnsi="Arial" w:cs="Arial"/>
          <w:i/>
          <w:iCs/>
          <w:color w:val="333333"/>
          <w:sz w:val="20"/>
          <w:szCs w:val="20"/>
          <w:bdr w:val="none" w:sz="0" w:space="0" w:color="auto" w:frame="1"/>
        </w:rPr>
        <w:t>Reader:</w:t>
      </w:r>
      <w:r w:rsidRPr="009451CD">
        <w:rPr>
          <w:rFonts w:ascii="Arial" w:eastAsia="Times New Roman" w:hAnsi="Arial" w:cs="Arial"/>
          <w:color w:val="333333"/>
          <w:sz w:val="20"/>
          <w:szCs w:val="20"/>
        </w:rPr>
        <w:t xml:space="preserve"> Now one of the criminals hanging there reviled Jesus, saying, "Are you not the Messiah? Save yourself and us." The other, however, rebuking him, said in reply, "Have you no fear of God, for you are subject to the same condemnation? And indeed, we have been condemned justly, for the sentence we received corresponds to our crimes, but this man has done nothing criminal." Then he said, "Jesus, remember me when you come into your kingdom." He replied to him, "Amen, I say to you, today you will be with me in Paradise."</w:t>
      </w:r>
      <w:r w:rsidRPr="009451CD">
        <w:rPr>
          <w:rFonts w:ascii="Arial" w:eastAsia="Times New Roman" w:hAnsi="Arial" w:cs="Arial"/>
          <w:color w:val="333333"/>
          <w:sz w:val="20"/>
          <w:szCs w:val="20"/>
        </w:rPr>
        <w:br/>
      </w:r>
      <w:r w:rsidRPr="009451CD">
        <w:rPr>
          <w:rFonts w:ascii="Arial" w:eastAsia="Times New Roman" w:hAnsi="Arial" w:cs="Arial"/>
          <w:i/>
          <w:iCs/>
          <w:color w:val="333333"/>
          <w:sz w:val="20"/>
          <w:szCs w:val="20"/>
          <w:bdr w:val="none" w:sz="0" w:space="0" w:color="auto" w:frame="1"/>
        </w:rPr>
        <w:t>(Luke 23: 39-43</w:t>
      </w:r>
      <w:r w:rsidRPr="009451CD">
        <w:rPr>
          <w:rFonts w:ascii="Arial" w:eastAsia="Times New Roman" w:hAnsi="Arial" w:cs="Arial"/>
          <w:color w:val="333333"/>
          <w:sz w:val="20"/>
          <w:szCs w:val="20"/>
        </w:rPr>
        <w:t>)</w:t>
      </w:r>
      <w:r w:rsidRPr="009451CD">
        <w:rPr>
          <w:rFonts w:ascii="Arial" w:eastAsia="Times New Roman" w:hAnsi="Arial" w:cs="Arial"/>
          <w:color w:val="333333"/>
          <w:sz w:val="20"/>
          <w:szCs w:val="20"/>
        </w:rPr>
        <w:br/>
      </w:r>
      <w:r w:rsidRPr="009451CD">
        <w:rPr>
          <w:rFonts w:ascii="Arial" w:eastAsia="Times New Roman" w:hAnsi="Arial" w:cs="Arial"/>
          <w:b/>
          <w:bCs/>
          <w:color w:val="333333"/>
          <w:sz w:val="20"/>
          <w:szCs w:val="20"/>
          <w:bdr w:val="none" w:sz="0" w:space="0" w:color="auto" w:frame="1"/>
        </w:rPr>
        <w:br/>
      </w:r>
      <w:r w:rsidRPr="009451CD">
        <w:rPr>
          <w:rFonts w:ascii="Arial" w:eastAsia="Times New Roman" w:hAnsi="Arial" w:cs="Arial"/>
          <w:b/>
          <w:bCs/>
          <w:i/>
          <w:iCs/>
          <w:color w:val="333333"/>
          <w:sz w:val="20"/>
          <w:szCs w:val="20"/>
          <w:bdr w:val="none" w:sz="0" w:space="0" w:color="auto" w:frame="1"/>
        </w:rPr>
        <w:t>Minister:</w:t>
      </w:r>
      <w:r w:rsidRPr="009451CD">
        <w:rPr>
          <w:rFonts w:ascii="Arial" w:eastAsia="Times New Roman" w:hAnsi="Arial" w:cs="Arial"/>
          <w:color w:val="333333"/>
          <w:sz w:val="20"/>
          <w:szCs w:val="20"/>
        </w:rPr>
        <w:br/>
        <w:t>Lord,</w:t>
      </w:r>
      <w:r w:rsidRPr="009451CD">
        <w:rPr>
          <w:rFonts w:ascii="Arial" w:eastAsia="Times New Roman" w:hAnsi="Arial" w:cs="Arial"/>
          <w:color w:val="333333"/>
          <w:sz w:val="20"/>
          <w:szCs w:val="20"/>
        </w:rPr>
        <w:br/>
        <w:t>grant us perseverance</w:t>
      </w:r>
      <w:r w:rsidRPr="009451CD">
        <w:rPr>
          <w:rFonts w:ascii="Arial" w:eastAsia="Times New Roman" w:hAnsi="Arial" w:cs="Arial"/>
          <w:color w:val="333333"/>
          <w:sz w:val="20"/>
          <w:szCs w:val="20"/>
        </w:rPr>
        <w:br/>
        <w:t>that we may never stop seeking you.</w:t>
      </w:r>
    </w:p>
    <w:p w14:paraId="439C22E1" w14:textId="77777777" w:rsidR="009451CD" w:rsidRPr="009451CD" w:rsidRDefault="009451CD" w:rsidP="009451CD">
      <w:pPr>
        <w:spacing w:before="225" w:after="0" w:line="240" w:lineRule="atLeast"/>
        <w:ind w:right="240"/>
        <w:outlineLvl w:val="2"/>
        <w:rPr>
          <w:rFonts w:ascii="Arial" w:eastAsia="Times New Roman" w:hAnsi="Arial" w:cs="Arial"/>
          <w:b/>
          <w:bCs/>
          <w:color w:val="333333"/>
          <w:sz w:val="20"/>
          <w:szCs w:val="20"/>
        </w:rPr>
      </w:pPr>
      <w:r w:rsidRPr="009451CD">
        <w:rPr>
          <w:rFonts w:ascii="Arial" w:eastAsia="Times New Roman" w:hAnsi="Arial" w:cs="Arial"/>
          <w:b/>
          <w:bCs/>
          <w:color w:val="333333"/>
          <w:sz w:val="20"/>
          <w:szCs w:val="20"/>
        </w:rPr>
        <w:t>Twelfth Station: Jesus Speaks to His Mother and the Disciple</w:t>
      </w:r>
    </w:p>
    <w:p w14:paraId="57F2F252" w14:textId="77777777" w:rsidR="009451CD" w:rsidRPr="009451CD" w:rsidRDefault="009451CD" w:rsidP="009451CD">
      <w:pPr>
        <w:spacing w:beforeAutospacing="1" w:after="0" w:line="288" w:lineRule="atLeast"/>
        <w:rPr>
          <w:rFonts w:ascii="Arial" w:eastAsia="Times New Roman" w:hAnsi="Arial" w:cs="Arial"/>
          <w:color w:val="333333"/>
          <w:sz w:val="20"/>
          <w:szCs w:val="20"/>
        </w:rPr>
      </w:pPr>
      <w:r w:rsidRPr="009451CD">
        <w:rPr>
          <w:rFonts w:ascii="Arial" w:eastAsia="Times New Roman" w:hAnsi="Arial" w:cs="Arial"/>
          <w:b/>
          <w:bCs/>
          <w:i/>
          <w:iCs/>
          <w:color w:val="333333"/>
          <w:sz w:val="20"/>
          <w:szCs w:val="20"/>
          <w:bdr w:val="none" w:sz="0" w:space="0" w:color="auto" w:frame="1"/>
        </w:rPr>
        <w:t>Reader:</w:t>
      </w:r>
      <w:r w:rsidRPr="009451CD">
        <w:rPr>
          <w:rFonts w:ascii="Arial" w:eastAsia="Times New Roman" w:hAnsi="Arial" w:cs="Arial"/>
          <w:color w:val="333333"/>
          <w:sz w:val="20"/>
          <w:szCs w:val="20"/>
        </w:rPr>
        <w:t xml:space="preserve"> Standing by the cross of Jesus were his mother and his mother's sister, Mary the wife of </w:t>
      </w:r>
      <w:proofErr w:type="spellStart"/>
      <w:r w:rsidRPr="009451CD">
        <w:rPr>
          <w:rFonts w:ascii="Arial" w:eastAsia="Times New Roman" w:hAnsi="Arial" w:cs="Arial"/>
          <w:color w:val="333333"/>
          <w:sz w:val="20"/>
          <w:szCs w:val="20"/>
        </w:rPr>
        <w:t>Clopas</w:t>
      </w:r>
      <w:proofErr w:type="spellEnd"/>
      <w:r w:rsidRPr="009451CD">
        <w:rPr>
          <w:rFonts w:ascii="Arial" w:eastAsia="Times New Roman" w:hAnsi="Arial" w:cs="Arial"/>
          <w:color w:val="333333"/>
          <w:sz w:val="20"/>
          <w:szCs w:val="20"/>
        </w:rPr>
        <w:t>, and Mary of Magdala. When Jesus saw his mother and the disciple there whom he loved, he said to his mother, "Woman, behold, your son." Then he said to the disciple, "Behold, your mother." And from that hour the disciple took her into his home.</w:t>
      </w:r>
      <w:r w:rsidRPr="009451CD">
        <w:rPr>
          <w:rFonts w:ascii="Arial" w:eastAsia="Times New Roman" w:hAnsi="Arial" w:cs="Arial"/>
          <w:color w:val="333333"/>
          <w:sz w:val="20"/>
          <w:szCs w:val="20"/>
        </w:rPr>
        <w:br/>
      </w:r>
      <w:r w:rsidRPr="009451CD">
        <w:rPr>
          <w:rFonts w:ascii="Arial" w:eastAsia="Times New Roman" w:hAnsi="Arial" w:cs="Arial"/>
          <w:i/>
          <w:iCs/>
          <w:color w:val="333333"/>
          <w:sz w:val="20"/>
          <w:szCs w:val="20"/>
          <w:bdr w:val="none" w:sz="0" w:space="0" w:color="auto" w:frame="1"/>
        </w:rPr>
        <w:t>John 19: 25-27</w:t>
      </w:r>
      <w:r w:rsidRPr="009451CD">
        <w:rPr>
          <w:rFonts w:ascii="Arial" w:eastAsia="Times New Roman" w:hAnsi="Arial" w:cs="Arial"/>
          <w:color w:val="333333"/>
          <w:sz w:val="20"/>
          <w:szCs w:val="20"/>
        </w:rPr>
        <w:br/>
      </w:r>
      <w:r w:rsidRPr="009451CD">
        <w:rPr>
          <w:rFonts w:ascii="Arial" w:eastAsia="Times New Roman" w:hAnsi="Arial" w:cs="Arial"/>
          <w:color w:val="333333"/>
          <w:sz w:val="20"/>
          <w:szCs w:val="20"/>
        </w:rPr>
        <w:br/>
      </w:r>
      <w:r w:rsidRPr="009451CD">
        <w:rPr>
          <w:rFonts w:ascii="Arial" w:eastAsia="Times New Roman" w:hAnsi="Arial" w:cs="Arial"/>
          <w:b/>
          <w:bCs/>
          <w:i/>
          <w:iCs/>
          <w:color w:val="333333"/>
          <w:sz w:val="20"/>
          <w:szCs w:val="20"/>
          <w:bdr w:val="none" w:sz="0" w:space="0" w:color="auto" w:frame="1"/>
        </w:rPr>
        <w:t>Minister:</w:t>
      </w:r>
      <w:r w:rsidRPr="009451CD">
        <w:rPr>
          <w:rFonts w:ascii="Arial" w:eastAsia="Times New Roman" w:hAnsi="Arial" w:cs="Arial"/>
          <w:color w:val="333333"/>
          <w:sz w:val="20"/>
          <w:szCs w:val="20"/>
        </w:rPr>
        <w:br/>
        <w:t>Lord,</w:t>
      </w:r>
      <w:r w:rsidRPr="009451CD">
        <w:rPr>
          <w:rFonts w:ascii="Arial" w:eastAsia="Times New Roman" w:hAnsi="Arial" w:cs="Arial"/>
          <w:color w:val="333333"/>
          <w:sz w:val="20"/>
          <w:szCs w:val="20"/>
        </w:rPr>
        <w:br/>
        <w:t>grant us constancy</w:t>
      </w:r>
      <w:r w:rsidRPr="009451CD">
        <w:rPr>
          <w:rFonts w:ascii="Arial" w:eastAsia="Times New Roman" w:hAnsi="Arial" w:cs="Arial"/>
          <w:color w:val="333333"/>
          <w:sz w:val="20"/>
          <w:szCs w:val="20"/>
        </w:rPr>
        <w:br/>
        <w:t>that we may be willing to stand by those in need.</w:t>
      </w:r>
    </w:p>
    <w:p w14:paraId="1E4712CD" w14:textId="77777777" w:rsidR="009451CD" w:rsidRPr="009451CD" w:rsidRDefault="009451CD" w:rsidP="009451CD">
      <w:pPr>
        <w:spacing w:before="225" w:after="0" w:line="240" w:lineRule="atLeast"/>
        <w:ind w:right="240"/>
        <w:outlineLvl w:val="2"/>
        <w:rPr>
          <w:rFonts w:ascii="Arial" w:eastAsia="Times New Roman" w:hAnsi="Arial" w:cs="Arial"/>
          <w:b/>
          <w:bCs/>
          <w:color w:val="333333"/>
          <w:sz w:val="20"/>
          <w:szCs w:val="20"/>
        </w:rPr>
      </w:pPr>
      <w:r w:rsidRPr="009451CD">
        <w:rPr>
          <w:rFonts w:ascii="Arial" w:eastAsia="Times New Roman" w:hAnsi="Arial" w:cs="Arial"/>
          <w:b/>
          <w:bCs/>
          <w:color w:val="333333"/>
          <w:sz w:val="20"/>
          <w:szCs w:val="20"/>
        </w:rPr>
        <w:t>Thirteenth Station: Jesus Dies on the Cross</w:t>
      </w:r>
    </w:p>
    <w:p w14:paraId="27A9023D" w14:textId="77777777" w:rsidR="00676647" w:rsidRDefault="009451CD" w:rsidP="00676647">
      <w:pPr>
        <w:spacing w:beforeAutospacing="1" w:after="0" w:line="288" w:lineRule="atLeast"/>
        <w:rPr>
          <w:rFonts w:ascii="Arial" w:eastAsia="Times New Roman" w:hAnsi="Arial" w:cs="Arial"/>
          <w:color w:val="333333"/>
          <w:sz w:val="20"/>
          <w:szCs w:val="20"/>
        </w:rPr>
      </w:pPr>
      <w:r w:rsidRPr="009451CD">
        <w:rPr>
          <w:rFonts w:ascii="Arial" w:eastAsia="Times New Roman" w:hAnsi="Arial" w:cs="Arial"/>
          <w:b/>
          <w:bCs/>
          <w:color w:val="333333"/>
          <w:sz w:val="20"/>
          <w:szCs w:val="20"/>
          <w:bdr w:val="none" w:sz="0" w:space="0" w:color="auto" w:frame="1"/>
        </w:rPr>
        <w:t>Reader</w:t>
      </w:r>
      <w:r w:rsidRPr="009451CD">
        <w:rPr>
          <w:rFonts w:ascii="Arial" w:eastAsia="Times New Roman" w:hAnsi="Arial" w:cs="Arial"/>
          <w:i/>
          <w:iCs/>
          <w:color w:val="333333"/>
          <w:sz w:val="20"/>
          <w:szCs w:val="20"/>
          <w:bdr w:val="none" w:sz="0" w:space="0" w:color="auto" w:frame="1"/>
        </w:rPr>
        <w:t>:</w:t>
      </w:r>
      <w:r w:rsidRPr="009451CD">
        <w:rPr>
          <w:rFonts w:ascii="Arial" w:eastAsia="Times New Roman" w:hAnsi="Arial" w:cs="Arial"/>
          <w:color w:val="333333"/>
          <w:sz w:val="20"/>
          <w:szCs w:val="20"/>
        </w:rPr>
        <w:t xml:space="preserve"> It was now about noon and darkness came over the whole land until three in the afternoon because of an eclipse of the sun. Then the veil of the temple was torn down the middle. Jesus cried out in a loud voice, "Father, into your hands I commend my spirit"; and when he had said this he breathed his last.</w:t>
      </w:r>
      <w:r w:rsidRPr="009451CD">
        <w:rPr>
          <w:rFonts w:ascii="Arial" w:eastAsia="Times New Roman" w:hAnsi="Arial" w:cs="Arial"/>
          <w:color w:val="333333"/>
          <w:sz w:val="20"/>
          <w:szCs w:val="20"/>
        </w:rPr>
        <w:br/>
      </w:r>
      <w:r w:rsidRPr="009451CD">
        <w:rPr>
          <w:rFonts w:ascii="Arial" w:eastAsia="Times New Roman" w:hAnsi="Arial" w:cs="Arial"/>
          <w:i/>
          <w:iCs/>
          <w:color w:val="333333"/>
          <w:sz w:val="20"/>
          <w:szCs w:val="20"/>
          <w:bdr w:val="none" w:sz="0" w:space="0" w:color="auto" w:frame="1"/>
        </w:rPr>
        <w:t>(Luke 23: 44-46</w:t>
      </w:r>
      <w:r w:rsidRPr="009451CD">
        <w:rPr>
          <w:rFonts w:ascii="Arial" w:eastAsia="Times New Roman" w:hAnsi="Arial" w:cs="Arial"/>
          <w:color w:val="333333"/>
          <w:sz w:val="20"/>
          <w:szCs w:val="20"/>
        </w:rPr>
        <w:t>)</w:t>
      </w:r>
      <w:r w:rsidRPr="009451CD">
        <w:rPr>
          <w:rFonts w:ascii="Arial" w:eastAsia="Times New Roman" w:hAnsi="Arial" w:cs="Arial"/>
          <w:color w:val="333333"/>
          <w:sz w:val="20"/>
          <w:szCs w:val="20"/>
        </w:rPr>
        <w:br/>
      </w:r>
      <w:r w:rsidRPr="009451CD">
        <w:rPr>
          <w:rFonts w:ascii="Arial" w:eastAsia="Times New Roman" w:hAnsi="Arial" w:cs="Arial"/>
          <w:color w:val="333333"/>
          <w:sz w:val="20"/>
          <w:szCs w:val="20"/>
        </w:rPr>
        <w:br/>
      </w:r>
      <w:r w:rsidRPr="009451CD">
        <w:rPr>
          <w:rFonts w:ascii="Arial" w:eastAsia="Times New Roman" w:hAnsi="Arial" w:cs="Arial"/>
          <w:b/>
          <w:bCs/>
          <w:color w:val="333333"/>
          <w:sz w:val="20"/>
          <w:szCs w:val="20"/>
          <w:bdr w:val="none" w:sz="0" w:space="0" w:color="auto" w:frame="1"/>
        </w:rPr>
        <w:t>Minister</w:t>
      </w:r>
      <w:r w:rsidRPr="009451CD">
        <w:rPr>
          <w:rFonts w:ascii="Arial" w:eastAsia="Times New Roman" w:hAnsi="Arial" w:cs="Arial"/>
          <w:i/>
          <w:iCs/>
          <w:color w:val="333333"/>
          <w:sz w:val="20"/>
          <w:szCs w:val="20"/>
          <w:bdr w:val="none" w:sz="0" w:space="0" w:color="auto" w:frame="1"/>
        </w:rPr>
        <w:t>:</w:t>
      </w:r>
      <w:r w:rsidRPr="009451CD">
        <w:rPr>
          <w:rFonts w:ascii="Arial" w:eastAsia="Times New Roman" w:hAnsi="Arial" w:cs="Arial"/>
          <w:color w:val="333333"/>
          <w:sz w:val="20"/>
          <w:szCs w:val="20"/>
        </w:rPr>
        <w:br/>
        <w:t>Lord,</w:t>
      </w:r>
      <w:r w:rsidRPr="009451CD">
        <w:rPr>
          <w:rFonts w:ascii="Arial" w:eastAsia="Times New Roman" w:hAnsi="Arial" w:cs="Arial"/>
          <w:color w:val="333333"/>
          <w:sz w:val="20"/>
          <w:szCs w:val="20"/>
        </w:rPr>
        <w:br/>
        <w:t>grant us trust in you</w:t>
      </w:r>
      <w:r w:rsidRPr="009451CD">
        <w:rPr>
          <w:rFonts w:ascii="Arial" w:eastAsia="Times New Roman" w:hAnsi="Arial" w:cs="Arial"/>
          <w:color w:val="333333"/>
          <w:sz w:val="20"/>
          <w:szCs w:val="20"/>
        </w:rPr>
        <w:br/>
        <w:t>that when our time on earth in ended</w:t>
      </w:r>
      <w:r w:rsidRPr="009451CD">
        <w:rPr>
          <w:rFonts w:ascii="Arial" w:eastAsia="Times New Roman" w:hAnsi="Arial" w:cs="Arial"/>
          <w:color w:val="333333"/>
          <w:sz w:val="20"/>
          <w:szCs w:val="20"/>
        </w:rPr>
        <w:br/>
        <w:t>our spirits may come to you without delay.</w:t>
      </w:r>
    </w:p>
    <w:p w14:paraId="19C7A7BE" w14:textId="77777777" w:rsidR="00676647" w:rsidRDefault="00676647">
      <w:pPr>
        <w:rPr>
          <w:rFonts w:ascii="Arial" w:eastAsia="Times New Roman" w:hAnsi="Arial" w:cs="Arial"/>
          <w:color w:val="333333"/>
          <w:sz w:val="20"/>
          <w:szCs w:val="20"/>
        </w:rPr>
      </w:pPr>
      <w:r>
        <w:rPr>
          <w:rFonts w:ascii="Arial" w:eastAsia="Times New Roman" w:hAnsi="Arial" w:cs="Arial"/>
          <w:color w:val="333333"/>
          <w:sz w:val="20"/>
          <w:szCs w:val="20"/>
        </w:rPr>
        <w:br w:type="page"/>
      </w:r>
    </w:p>
    <w:p w14:paraId="1B7AE5BD" w14:textId="77777777" w:rsidR="009451CD" w:rsidRPr="009451CD" w:rsidRDefault="009451CD" w:rsidP="00676647">
      <w:pPr>
        <w:spacing w:beforeAutospacing="1" w:after="0" w:line="288" w:lineRule="atLeast"/>
        <w:rPr>
          <w:rFonts w:ascii="Arial" w:eastAsia="Times New Roman" w:hAnsi="Arial" w:cs="Arial"/>
          <w:color w:val="333333"/>
          <w:sz w:val="20"/>
          <w:szCs w:val="20"/>
        </w:rPr>
      </w:pPr>
      <w:r w:rsidRPr="009451CD">
        <w:rPr>
          <w:rFonts w:ascii="Arial" w:eastAsia="Times New Roman" w:hAnsi="Arial" w:cs="Arial"/>
          <w:b/>
          <w:bCs/>
          <w:color w:val="333333"/>
          <w:sz w:val="20"/>
          <w:szCs w:val="20"/>
        </w:rPr>
        <w:t>Fourteenth Station: Jesus is Placed in the Tomb</w:t>
      </w:r>
    </w:p>
    <w:p w14:paraId="54CC4299" w14:textId="77777777" w:rsidR="009451CD" w:rsidRPr="009451CD" w:rsidRDefault="009451CD" w:rsidP="009451CD">
      <w:pPr>
        <w:spacing w:beforeAutospacing="1" w:after="0" w:line="288" w:lineRule="atLeast"/>
        <w:rPr>
          <w:rFonts w:ascii="Arial" w:eastAsia="Times New Roman" w:hAnsi="Arial" w:cs="Arial"/>
          <w:color w:val="333333"/>
          <w:sz w:val="20"/>
          <w:szCs w:val="20"/>
        </w:rPr>
      </w:pPr>
      <w:r w:rsidRPr="009451CD">
        <w:rPr>
          <w:rFonts w:ascii="Arial" w:eastAsia="Times New Roman" w:hAnsi="Arial" w:cs="Arial"/>
          <w:b/>
          <w:bCs/>
          <w:i/>
          <w:iCs/>
          <w:color w:val="333333"/>
          <w:sz w:val="20"/>
          <w:szCs w:val="20"/>
          <w:bdr w:val="none" w:sz="0" w:space="0" w:color="auto" w:frame="1"/>
        </w:rPr>
        <w:t>Reader:</w:t>
      </w:r>
      <w:r w:rsidRPr="009451CD">
        <w:rPr>
          <w:rFonts w:ascii="Arial" w:eastAsia="Times New Roman" w:hAnsi="Arial" w:cs="Arial"/>
          <w:color w:val="333333"/>
          <w:sz w:val="20"/>
          <w:szCs w:val="20"/>
        </w:rPr>
        <w:br/>
        <w:t>When it was evening, there came a rich man from Arimathea named Joseph, who was himself a disciple of Jesus. He went to Pilate and asked for the body of Jesus; then Pilate ordered it to be handed over. Taking the body, Joseph wrapped it [in] clean linen and laid it in his new tomb that he had hewn in the rock. Then he rolled a huge stone across the entrance to the tomb and departed.</w:t>
      </w:r>
      <w:r w:rsidRPr="009451CD">
        <w:rPr>
          <w:rFonts w:ascii="Arial" w:eastAsia="Times New Roman" w:hAnsi="Arial" w:cs="Arial"/>
          <w:color w:val="333333"/>
          <w:sz w:val="20"/>
          <w:szCs w:val="20"/>
        </w:rPr>
        <w:br/>
      </w:r>
      <w:r w:rsidRPr="009451CD">
        <w:rPr>
          <w:rFonts w:ascii="Arial" w:eastAsia="Times New Roman" w:hAnsi="Arial" w:cs="Arial"/>
          <w:i/>
          <w:iCs/>
          <w:color w:val="333333"/>
          <w:sz w:val="20"/>
          <w:szCs w:val="20"/>
          <w:bdr w:val="none" w:sz="0" w:space="0" w:color="auto" w:frame="1"/>
        </w:rPr>
        <w:t>(Matthew 27: 57-60</w:t>
      </w:r>
      <w:r w:rsidRPr="009451CD">
        <w:rPr>
          <w:rFonts w:ascii="Arial" w:eastAsia="Times New Roman" w:hAnsi="Arial" w:cs="Arial"/>
          <w:color w:val="333333"/>
          <w:sz w:val="20"/>
          <w:szCs w:val="20"/>
        </w:rPr>
        <w:t>)</w:t>
      </w:r>
      <w:r w:rsidRPr="009451CD">
        <w:rPr>
          <w:rFonts w:ascii="Arial" w:eastAsia="Times New Roman" w:hAnsi="Arial" w:cs="Arial"/>
          <w:color w:val="333333"/>
          <w:sz w:val="20"/>
          <w:szCs w:val="20"/>
        </w:rPr>
        <w:br/>
      </w:r>
      <w:r w:rsidRPr="009451CD">
        <w:rPr>
          <w:rFonts w:ascii="Arial" w:eastAsia="Times New Roman" w:hAnsi="Arial" w:cs="Arial"/>
          <w:color w:val="333333"/>
          <w:sz w:val="20"/>
          <w:szCs w:val="20"/>
        </w:rPr>
        <w:br/>
      </w:r>
      <w:r w:rsidRPr="009451CD">
        <w:rPr>
          <w:rFonts w:ascii="Arial" w:eastAsia="Times New Roman" w:hAnsi="Arial" w:cs="Arial"/>
          <w:b/>
          <w:bCs/>
          <w:i/>
          <w:iCs/>
          <w:color w:val="333333"/>
          <w:sz w:val="20"/>
          <w:szCs w:val="20"/>
          <w:bdr w:val="none" w:sz="0" w:space="0" w:color="auto" w:frame="1"/>
        </w:rPr>
        <w:t>Minister:</w:t>
      </w:r>
      <w:r w:rsidRPr="009451CD">
        <w:rPr>
          <w:rFonts w:ascii="Arial" w:eastAsia="Times New Roman" w:hAnsi="Arial" w:cs="Arial"/>
          <w:color w:val="333333"/>
          <w:sz w:val="20"/>
          <w:szCs w:val="20"/>
        </w:rPr>
        <w:br/>
        <w:t>Lord,</w:t>
      </w:r>
      <w:r w:rsidRPr="009451CD">
        <w:rPr>
          <w:rFonts w:ascii="Arial" w:eastAsia="Times New Roman" w:hAnsi="Arial" w:cs="Arial"/>
          <w:color w:val="333333"/>
          <w:sz w:val="20"/>
          <w:szCs w:val="20"/>
        </w:rPr>
        <w:br/>
        <w:t>grant us your compassion</w:t>
      </w:r>
      <w:r w:rsidRPr="009451CD">
        <w:rPr>
          <w:rFonts w:ascii="Arial" w:eastAsia="Times New Roman" w:hAnsi="Arial" w:cs="Arial"/>
          <w:color w:val="333333"/>
          <w:sz w:val="20"/>
          <w:szCs w:val="20"/>
        </w:rPr>
        <w:br/>
        <w:t>that we may always provide for those in need.</w:t>
      </w:r>
    </w:p>
    <w:p w14:paraId="3B23D79A" w14:textId="77777777" w:rsidR="009451CD" w:rsidRPr="009451CD" w:rsidRDefault="009451CD" w:rsidP="009451CD">
      <w:pPr>
        <w:spacing w:before="225" w:after="0" w:line="240" w:lineRule="atLeast"/>
        <w:ind w:right="240"/>
        <w:outlineLvl w:val="2"/>
        <w:rPr>
          <w:rFonts w:ascii="Arial" w:eastAsia="Times New Roman" w:hAnsi="Arial" w:cs="Arial"/>
          <w:b/>
          <w:bCs/>
          <w:color w:val="333333"/>
          <w:sz w:val="20"/>
          <w:szCs w:val="20"/>
        </w:rPr>
      </w:pPr>
      <w:r w:rsidRPr="009451CD">
        <w:rPr>
          <w:rFonts w:ascii="Arial" w:eastAsia="Times New Roman" w:hAnsi="Arial" w:cs="Arial"/>
          <w:b/>
          <w:bCs/>
          <w:color w:val="333333"/>
          <w:sz w:val="20"/>
          <w:szCs w:val="20"/>
        </w:rPr>
        <w:t>Closing Prayer:</w:t>
      </w:r>
    </w:p>
    <w:p w14:paraId="6912F7A0" w14:textId="77777777" w:rsidR="009451CD" w:rsidRPr="009451CD" w:rsidRDefault="009451CD" w:rsidP="009451CD">
      <w:pPr>
        <w:spacing w:beforeAutospacing="1" w:after="0" w:line="288" w:lineRule="atLeast"/>
        <w:rPr>
          <w:rFonts w:ascii="Arial" w:eastAsia="Times New Roman" w:hAnsi="Arial" w:cs="Arial"/>
          <w:color w:val="333333"/>
          <w:sz w:val="18"/>
          <w:szCs w:val="18"/>
        </w:rPr>
      </w:pPr>
      <w:r w:rsidRPr="009451CD">
        <w:rPr>
          <w:rFonts w:ascii="Arial" w:eastAsia="Times New Roman" w:hAnsi="Arial" w:cs="Arial"/>
          <w:b/>
          <w:bCs/>
          <w:i/>
          <w:iCs/>
          <w:color w:val="333333"/>
          <w:sz w:val="20"/>
          <w:szCs w:val="20"/>
          <w:bdr w:val="none" w:sz="0" w:space="0" w:color="auto" w:frame="1"/>
        </w:rPr>
        <w:t>Minister:</w:t>
      </w:r>
      <w:r w:rsidRPr="009451CD">
        <w:rPr>
          <w:rFonts w:ascii="Arial" w:eastAsia="Times New Roman" w:hAnsi="Arial" w:cs="Arial"/>
          <w:color w:val="333333"/>
          <w:sz w:val="20"/>
          <w:szCs w:val="20"/>
        </w:rPr>
        <w:br/>
        <w:t>Lord Jesus Christ,</w:t>
      </w:r>
      <w:r w:rsidRPr="009451CD">
        <w:rPr>
          <w:rFonts w:ascii="Arial" w:eastAsia="Times New Roman" w:hAnsi="Arial" w:cs="Arial"/>
          <w:color w:val="333333"/>
          <w:sz w:val="20"/>
          <w:szCs w:val="20"/>
        </w:rPr>
        <w:br/>
        <w:t>your passion and death is the sacrifice that unites earth and heaven</w:t>
      </w:r>
      <w:r w:rsidRPr="009451CD">
        <w:rPr>
          <w:rFonts w:ascii="Arial" w:eastAsia="Times New Roman" w:hAnsi="Arial" w:cs="Arial"/>
          <w:color w:val="333333"/>
          <w:sz w:val="20"/>
          <w:szCs w:val="20"/>
        </w:rPr>
        <w:br/>
        <w:t>and reconciles all people to you.</w:t>
      </w:r>
      <w:r w:rsidRPr="009451CD">
        <w:rPr>
          <w:rFonts w:ascii="Arial" w:eastAsia="Times New Roman" w:hAnsi="Arial" w:cs="Arial"/>
          <w:color w:val="333333"/>
          <w:sz w:val="20"/>
          <w:szCs w:val="20"/>
        </w:rPr>
        <w:br/>
        <w:t>May we who have faithfully reflected on these mysteries</w:t>
      </w:r>
      <w:r w:rsidRPr="009451CD">
        <w:rPr>
          <w:rFonts w:ascii="Arial" w:eastAsia="Times New Roman" w:hAnsi="Arial" w:cs="Arial"/>
          <w:color w:val="333333"/>
          <w:sz w:val="20"/>
          <w:szCs w:val="20"/>
        </w:rPr>
        <w:br/>
        <w:t>follow in your steps and so come to share your glory in heaven</w:t>
      </w:r>
      <w:r w:rsidRPr="009451CD">
        <w:rPr>
          <w:rFonts w:ascii="Arial" w:eastAsia="Times New Roman" w:hAnsi="Arial" w:cs="Arial"/>
          <w:color w:val="333333"/>
          <w:sz w:val="20"/>
          <w:szCs w:val="20"/>
        </w:rPr>
        <w:br/>
        <w:t>where you live and reign with the Father and the Holy Spirit</w:t>
      </w:r>
      <w:r w:rsidRPr="009451CD">
        <w:rPr>
          <w:rFonts w:ascii="Arial" w:eastAsia="Times New Roman" w:hAnsi="Arial" w:cs="Arial"/>
          <w:color w:val="333333"/>
          <w:sz w:val="20"/>
          <w:szCs w:val="20"/>
        </w:rPr>
        <w:br/>
        <w:t>one God, for ever and ever.</w:t>
      </w:r>
      <w:r w:rsidRPr="009451CD">
        <w:rPr>
          <w:rFonts w:ascii="Arial" w:eastAsia="Times New Roman" w:hAnsi="Arial" w:cs="Arial"/>
          <w:color w:val="333333"/>
          <w:sz w:val="20"/>
          <w:szCs w:val="20"/>
        </w:rPr>
        <w:br/>
      </w:r>
      <w:r w:rsidRPr="009451CD">
        <w:rPr>
          <w:rFonts w:ascii="Arial" w:eastAsia="Times New Roman" w:hAnsi="Arial" w:cs="Arial"/>
          <w:color w:val="333333"/>
          <w:sz w:val="20"/>
          <w:szCs w:val="20"/>
        </w:rPr>
        <w:br/>
      </w:r>
      <w:r w:rsidRPr="009451CD">
        <w:rPr>
          <w:rFonts w:ascii="Arial" w:eastAsia="Times New Roman" w:hAnsi="Arial" w:cs="Arial"/>
          <w:b/>
          <w:bCs/>
          <w:i/>
          <w:iCs/>
          <w:color w:val="333333"/>
          <w:sz w:val="20"/>
          <w:szCs w:val="20"/>
          <w:bdr w:val="none" w:sz="0" w:space="0" w:color="auto" w:frame="1"/>
        </w:rPr>
        <w:t>All:</w:t>
      </w:r>
      <w:r w:rsidRPr="009451CD">
        <w:rPr>
          <w:rFonts w:ascii="Arial" w:eastAsia="Times New Roman" w:hAnsi="Arial" w:cs="Arial"/>
          <w:color w:val="333333"/>
          <w:sz w:val="20"/>
          <w:szCs w:val="20"/>
        </w:rPr>
        <w:br/>
        <w:t>Amen.</w:t>
      </w:r>
    </w:p>
    <w:p w14:paraId="17B2964F" w14:textId="77777777" w:rsidR="009451CD" w:rsidRPr="009451CD" w:rsidRDefault="009451CD" w:rsidP="009451CD">
      <w:pPr>
        <w:pBdr>
          <w:top w:val="single" w:sz="6" w:space="8" w:color="333333"/>
          <w:left w:val="single" w:sz="6" w:space="8" w:color="333333"/>
          <w:bottom w:val="single" w:sz="6" w:space="8" w:color="333333"/>
          <w:right w:val="single" w:sz="6" w:space="8" w:color="333333"/>
        </w:pBdr>
        <w:shd w:val="clear" w:color="auto" w:fill="F0FFF0"/>
        <w:spacing w:after="0" w:line="288" w:lineRule="atLeast"/>
        <w:rPr>
          <w:rFonts w:ascii="Arial" w:eastAsia="Times New Roman" w:hAnsi="Arial" w:cs="Arial"/>
          <w:b/>
          <w:bCs/>
          <w:color w:val="333333"/>
          <w:sz w:val="18"/>
          <w:szCs w:val="18"/>
        </w:rPr>
      </w:pPr>
      <w:r w:rsidRPr="009451CD">
        <w:rPr>
          <w:rFonts w:ascii="Arial" w:eastAsia="Times New Roman" w:hAnsi="Arial" w:cs="Arial"/>
          <w:color w:val="333333"/>
          <w:sz w:val="18"/>
          <w:szCs w:val="18"/>
        </w:rPr>
        <w:t>Scripture excerpts are taken from the New American Bible with Revised New Testament</w:t>
      </w:r>
      <w:r w:rsidR="00676647">
        <w:rPr>
          <w:rFonts w:ascii="Arial" w:eastAsia="Times New Roman" w:hAnsi="Arial" w:cs="Arial"/>
          <w:color w:val="333333"/>
          <w:sz w:val="18"/>
          <w:szCs w:val="18"/>
        </w:rPr>
        <w:t xml:space="preserve">, </w:t>
      </w:r>
      <w:r w:rsidRPr="009451CD">
        <w:rPr>
          <w:rFonts w:ascii="Arial" w:eastAsia="Times New Roman" w:hAnsi="Arial" w:cs="Arial"/>
          <w:i/>
          <w:iCs/>
          <w:color w:val="333333"/>
          <w:sz w:val="18"/>
          <w:szCs w:val="18"/>
          <w:bdr w:val="none" w:sz="0" w:space="0" w:color="auto" w:frame="1"/>
        </w:rPr>
        <w:t xml:space="preserve">Copyright © 1986, 1970 Confraternity of Christian Doctrine, Inc., Washington, DC. Used with permission. All rights reserved. </w:t>
      </w:r>
      <w:r w:rsidRPr="009451CD">
        <w:rPr>
          <w:rFonts w:ascii="Arial" w:eastAsia="Times New Roman" w:hAnsi="Arial" w:cs="Arial"/>
          <w:b/>
          <w:bCs/>
          <w:i/>
          <w:iCs/>
          <w:color w:val="333333"/>
          <w:sz w:val="18"/>
          <w:szCs w:val="18"/>
          <w:bdr w:val="none" w:sz="0" w:space="0" w:color="auto" w:frame="1"/>
        </w:rPr>
        <w:t>Permission is hereby granted to reproduce these excerpts in free distribution of these stations.</w:t>
      </w:r>
    </w:p>
    <w:p w14:paraId="393D1EBB" w14:textId="77777777" w:rsidR="007A5475" w:rsidRDefault="00D72800"/>
    <w:sectPr w:rsidR="007A5475" w:rsidSect="00B47B50">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CD"/>
    <w:rsid w:val="003F2A75"/>
    <w:rsid w:val="00470824"/>
    <w:rsid w:val="005B3E6C"/>
    <w:rsid w:val="00620367"/>
    <w:rsid w:val="00676647"/>
    <w:rsid w:val="0074750C"/>
    <w:rsid w:val="008F0633"/>
    <w:rsid w:val="009451CD"/>
    <w:rsid w:val="009E3B5B"/>
    <w:rsid w:val="00A0112B"/>
    <w:rsid w:val="00B47B50"/>
    <w:rsid w:val="00B5271B"/>
    <w:rsid w:val="00BC3445"/>
    <w:rsid w:val="00D1763F"/>
    <w:rsid w:val="00D72800"/>
    <w:rsid w:val="00DD0373"/>
    <w:rsid w:val="00E613E8"/>
    <w:rsid w:val="00FB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6B24B"/>
  <w15:chartTrackingRefBased/>
  <w15:docId w15:val="{3EAE2054-6957-40E3-8FC0-3E58DB2F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451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9451C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1C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451CD"/>
    <w:rPr>
      <w:rFonts w:ascii="Times New Roman" w:eastAsia="Times New Roman" w:hAnsi="Times New Roman" w:cs="Times New Roman"/>
      <w:b/>
      <w:bCs/>
      <w:sz w:val="27"/>
      <w:szCs w:val="27"/>
    </w:rPr>
  </w:style>
  <w:style w:type="paragraph" w:customStyle="1" w:styleId="box-yellow">
    <w:name w:val="box-yellow"/>
    <w:basedOn w:val="Normal"/>
    <w:rsid w:val="009451C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451CD"/>
    <w:rPr>
      <w:i/>
      <w:iCs/>
    </w:rPr>
  </w:style>
  <w:style w:type="paragraph" w:styleId="NormalWeb">
    <w:name w:val="Normal (Web)"/>
    <w:basedOn w:val="Normal"/>
    <w:uiPriority w:val="99"/>
    <w:semiHidden/>
    <w:unhideWhenUsed/>
    <w:rsid w:val="009451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451CD"/>
    <w:rPr>
      <w:b/>
      <w:bCs/>
    </w:rPr>
  </w:style>
  <w:style w:type="paragraph" w:customStyle="1" w:styleId="box-green">
    <w:name w:val="box-green"/>
    <w:basedOn w:val="Normal"/>
    <w:rsid w:val="009451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027413">
      <w:bodyDiv w:val="1"/>
      <w:marLeft w:val="0"/>
      <w:marRight w:val="0"/>
      <w:marTop w:val="0"/>
      <w:marBottom w:val="0"/>
      <w:divBdr>
        <w:top w:val="none" w:sz="0" w:space="0" w:color="auto"/>
        <w:left w:val="none" w:sz="0" w:space="0" w:color="auto"/>
        <w:bottom w:val="none" w:sz="0" w:space="0" w:color="auto"/>
        <w:right w:val="none" w:sz="0" w:space="0" w:color="auto"/>
      </w:divBdr>
      <w:divsChild>
        <w:div w:id="99892123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1631</Words>
  <Characters>9302</Characters>
  <Application>Microsoft Office Word</Application>
  <DocSecurity>0</DocSecurity>
  <Lines>77</Lines>
  <Paragraphs>21</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Scriptural Stations of the Cross</vt:lpstr>
      <vt:lpstr>        </vt:lpstr>
      <vt:lpstr>        Before each station:</vt:lpstr>
      <vt:lpstr>        After each station:</vt:lpstr>
      <vt:lpstr>        </vt:lpstr>
      <vt:lpstr>        Opening Prayer:</vt:lpstr>
      <vt:lpstr>        Second Station: Jesus, Betrayed by Judas, is Arrested</vt:lpstr>
      <vt:lpstr>        Third Station: Jesus is Condemned by the Sanhedrin</vt:lpstr>
      <vt:lpstr>        Fourth Station: Jesus is Denied by Peter</vt:lpstr>
      <vt:lpstr>        Fifth Station: Jesus is Judged by Pilate</vt:lpstr>
      <vt:lpstr>        Sixth Station: Jesus is Scourged and Crowned with Thorns</vt:lpstr>
      <vt:lpstr>        Seventh Station: Jesus Bears the Cross</vt:lpstr>
      <vt:lpstr>        Eighth Station: Jesus is Helped by Simon the Cyrenian to Carry the Cross</vt:lpstr>
      <vt:lpstr>        Ninth Station: Jesus Meets the Women of Jerusalem</vt:lpstr>
      <vt:lpstr>        Tenth Station: Jesus is Crucified</vt:lpstr>
      <vt:lpstr>        Twelfth Station: Jesus Speaks to His Mother and the Disciple</vt:lpstr>
      <vt:lpstr>        Thirteenth Station: Jesus Dies on the Cross</vt:lpstr>
      <vt:lpstr>        Closing Prayer:</vt:lpstr>
    </vt:vector>
  </TitlesOfParts>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Keller</dc:creator>
  <cp:keywords/>
  <dc:description/>
  <cp:lastModifiedBy>Mike Keller</cp:lastModifiedBy>
  <cp:revision>7</cp:revision>
  <dcterms:created xsi:type="dcterms:W3CDTF">2020-03-31T23:18:00Z</dcterms:created>
  <dcterms:modified xsi:type="dcterms:W3CDTF">2020-04-07T02:45:00Z</dcterms:modified>
</cp:coreProperties>
</file>